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F0" w:rsidRPr="00221A04" w:rsidRDefault="00BF29F0" w:rsidP="00BF29F0">
      <w:pPr>
        <w:shd w:val="clear" w:color="auto" w:fill="FFFFFF"/>
        <w:spacing w:after="161" w:line="288" w:lineRule="atLeast"/>
        <w:outlineLvl w:val="0"/>
        <w:rPr>
          <w:rFonts w:ascii="Times New Roman" w:hAnsi="Times New Roman"/>
          <w:sz w:val="28"/>
          <w:szCs w:val="28"/>
        </w:rPr>
      </w:pPr>
    </w:p>
    <w:p w:rsidR="00BF29F0" w:rsidRPr="00221A04" w:rsidRDefault="00BF29F0" w:rsidP="00BF29F0">
      <w:pPr>
        <w:shd w:val="clear" w:color="auto" w:fill="FFFFFF"/>
        <w:spacing w:after="161" w:line="288" w:lineRule="atLeast"/>
        <w:outlineLvl w:val="0"/>
        <w:rPr>
          <w:rFonts w:ascii="Times New Roman" w:hAnsi="Times New Roman"/>
          <w:sz w:val="28"/>
          <w:szCs w:val="28"/>
        </w:rPr>
      </w:pPr>
    </w:p>
    <w:p w:rsidR="00BF29F0" w:rsidRPr="00221A04" w:rsidRDefault="00BF29F0" w:rsidP="00BF29F0">
      <w:pPr>
        <w:shd w:val="clear" w:color="auto" w:fill="FFFFFF"/>
        <w:spacing w:after="161" w:line="288" w:lineRule="atLeast"/>
        <w:outlineLvl w:val="0"/>
        <w:rPr>
          <w:rFonts w:ascii="Times New Roman" w:hAnsi="Times New Roman"/>
          <w:sz w:val="28"/>
          <w:szCs w:val="28"/>
        </w:rPr>
      </w:pPr>
    </w:p>
    <w:p w:rsidR="00BF29F0" w:rsidRPr="00221A04" w:rsidRDefault="00BF29F0" w:rsidP="00BF29F0">
      <w:pPr>
        <w:shd w:val="clear" w:color="auto" w:fill="FFFFFF"/>
        <w:spacing w:after="161" w:line="288" w:lineRule="atLeast"/>
        <w:outlineLvl w:val="0"/>
        <w:rPr>
          <w:rFonts w:ascii="Times New Roman" w:hAnsi="Times New Roman"/>
          <w:sz w:val="28"/>
          <w:szCs w:val="28"/>
        </w:rPr>
      </w:pPr>
    </w:p>
    <w:p w:rsidR="00BF29F0" w:rsidRPr="00221A04" w:rsidRDefault="00BF29F0" w:rsidP="00BF29F0">
      <w:pPr>
        <w:shd w:val="clear" w:color="auto" w:fill="FFFFFF"/>
        <w:spacing w:after="161" w:line="288" w:lineRule="atLeast"/>
        <w:outlineLvl w:val="0"/>
        <w:rPr>
          <w:rFonts w:ascii="Times New Roman" w:hAnsi="Times New Roman"/>
          <w:sz w:val="28"/>
          <w:szCs w:val="28"/>
        </w:rPr>
      </w:pPr>
    </w:p>
    <w:p w:rsidR="00BF29F0" w:rsidRPr="00221A04" w:rsidRDefault="00BF29F0" w:rsidP="00BF29F0">
      <w:pPr>
        <w:shd w:val="clear" w:color="auto" w:fill="FFFFFF"/>
        <w:spacing w:after="161" w:line="288" w:lineRule="atLeast"/>
        <w:outlineLvl w:val="0"/>
        <w:rPr>
          <w:rFonts w:ascii="Times New Roman" w:hAnsi="Times New Roman"/>
          <w:sz w:val="28"/>
          <w:szCs w:val="28"/>
        </w:rPr>
      </w:pPr>
    </w:p>
    <w:p w:rsidR="00BF29F0" w:rsidRPr="00221A04" w:rsidRDefault="00BF29F0" w:rsidP="00BF29F0">
      <w:pPr>
        <w:shd w:val="clear" w:color="auto" w:fill="FFFFFF"/>
        <w:spacing w:after="161" w:line="288" w:lineRule="atLeast"/>
        <w:outlineLvl w:val="0"/>
        <w:rPr>
          <w:rFonts w:ascii="Times New Roman" w:hAnsi="Times New Roman"/>
          <w:b/>
          <w:sz w:val="36"/>
          <w:szCs w:val="36"/>
        </w:rPr>
      </w:pPr>
    </w:p>
    <w:p w:rsidR="00BF29F0" w:rsidRPr="00221A04" w:rsidRDefault="00BF29F0" w:rsidP="00BF29F0">
      <w:pPr>
        <w:shd w:val="clear" w:color="auto" w:fill="FFFFFF"/>
        <w:spacing w:after="161" w:line="288" w:lineRule="atLeast"/>
        <w:jc w:val="center"/>
        <w:outlineLvl w:val="0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  <w:r w:rsidRPr="00221A04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Міні проєкт</w:t>
      </w:r>
    </w:p>
    <w:p w:rsidR="008E1040" w:rsidRPr="00221A04" w:rsidRDefault="00BF29F0" w:rsidP="008E1040">
      <w:pPr>
        <w:pStyle w:val="1"/>
        <w:spacing w:before="0" w:beforeAutospacing="0" w:after="195" w:afterAutospacing="0"/>
        <w:jc w:val="center"/>
        <w:rPr>
          <w:bCs w:val="0"/>
          <w:color w:val="FF5B08"/>
          <w:sz w:val="36"/>
          <w:szCs w:val="36"/>
          <w:lang w:val="ru-RU"/>
        </w:rPr>
      </w:pPr>
      <w:r w:rsidRPr="00221A04">
        <w:rPr>
          <w:color w:val="000000"/>
          <w:sz w:val="36"/>
          <w:szCs w:val="36"/>
          <w:lang w:val="uk-UA" w:eastAsia="ru-RU"/>
        </w:rPr>
        <w:t>«</w:t>
      </w:r>
      <w:r w:rsidR="008E1040" w:rsidRPr="00221A04">
        <w:rPr>
          <w:bCs w:val="0"/>
          <w:color w:val="000000" w:themeColor="text1"/>
          <w:sz w:val="36"/>
          <w:szCs w:val="36"/>
          <w:lang w:val="ru-RU"/>
        </w:rPr>
        <w:t xml:space="preserve">Проектування розвивального середовища засобами </w:t>
      </w:r>
      <w:r w:rsidR="008E1040" w:rsidRPr="00221A04">
        <w:rPr>
          <w:bCs w:val="0"/>
          <w:color w:val="000000" w:themeColor="text1"/>
          <w:sz w:val="36"/>
          <w:szCs w:val="36"/>
        </w:rPr>
        <w:t>smart</w:t>
      </w:r>
      <w:r w:rsidR="008E1040" w:rsidRPr="00221A04">
        <w:rPr>
          <w:bCs w:val="0"/>
          <w:color w:val="000000" w:themeColor="text1"/>
          <w:sz w:val="36"/>
          <w:szCs w:val="36"/>
          <w:lang w:val="ru-RU"/>
        </w:rPr>
        <w:t>-технологій»</w:t>
      </w:r>
    </w:p>
    <w:p w:rsidR="008E1040" w:rsidRPr="00221A04" w:rsidRDefault="008E1040" w:rsidP="008E1040">
      <w:pPr>
        <w:shd w:val="clear" w:color="auto" w:fill="FFFFFF"/>
        <w:spacing w:after="161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F29F0" w:rsidRPr="00221A04" w:rsidRDefault="00BF29F0" w:rsidP="00BF29F0">
      <w:pPr>
        <w:shd w:val="clear" w:color="auto" w:fill="FFFFFF"/>
        <w:spacing w:after="161" w:line="288" w:lineRule="atLeast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F29F0" w:rsidRPr="00221A04" w:rsidRDefault="00BF29F0" w:rsidP="00BF29F0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221A04">
        <w:rPr>
          <w:rFonts w:ascii="Times New Roman" w:eastAsia="Times New Roman" w:hAnsi="Times New Roman"/>
          <w:sz w:val="32"/>
          <w:szCs w:val="32"/>
          <w:lang w:val="uk-UA" w:eastAsia="ru-RU"/>
        </w:rPr>
        <w:t>до участі в</w:t>
      </w:r>
      <w:r w:rsidRPr="00221A04">
        <w:rPr>
          <w:rFonts w:ascii="Times New Roman" w:hAnsi="Times New Roman"/>
          <w:sz w:val="32"/>
          <w:szCs w:val="32"/>
        </w:rPr>
        <w:t xml:space="preserve"> Громадсько</w:t>
      </w:r>
      <w:r w:rsidRPr="00221A04">
        <w:rPr>
          <w:rFonts w:ascii="Times New Roman" w:hAnsi="Times New Roman"/>
          <w:sz w:val="32"/>
          <w:szCs w:val="32"/>
          <w:lang w:val="uk-UA"/>
        </w:rPr>
        <w:t>му</w:t>
      </w:r>
      <w:r w:rsidRPr="00221A04">
        <w:rPr>
          <w:rFonts w:ascii="Times New Roman" w:hAnsi="Times New Roman"/>
          <w:sz w:val="32"/>
          <w:szCs w:val="32"/>
        </w:rPr>
        <w:t xml:space="preserve"> бюджет</w:t>
      </w:r>
      <w:r w:rsidRPr="00221A04">
        <w:rPr>
          <w:rFonts w:ascii="Times New Roman" w:hAnsi="Times New Roman"/>
          <w:sz w:val="32"/>
          <w:szCs w:val="32"/>
          <w:lang w:val="uk-UA"/>
        </w:rPr>
        <w:t>і</w:t>
      </w:r>
      <w:r w:rsidRPr="00221A04">
        <w:rPr>
          <w:rFonts w:ascii="Times New Roman" w:hAnsi="Times New Roman"/>
          <w:sz w:val="32"/>
          <w:szCs w:val="32"/>
        </w:rPr>
        <w:t xml:space="preserve"> </w:t>
      </w:r>
    </w:p>
    <w:p w:rsidR="00BF29F0" w:rsidRPr="00221A04" w:rsidRDefault="00BF29F0" w:rsidP="00BF29F0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B14507">
        <w:rPr>
          <w:rFonts w:ascii="Times New Roman" w:hAnsi="Times New Roman"/>
          <w:sz w:val="32"/>
          <w:szCs w:val="32"/>
          <w:lang w:val="uk-UA"/>
        </w:rPr>
        <w:t>Старосалтівської ОТГ</w:t>
      </w:r>
    </w:p>
    <w:p w:rsidR="00BF29F0" w:rsidRPr="00221A04" w:rsidRDefault="00BF29F0" w:rsidP="00BF29F0">
      <w:pPr>
        <w:jc w:val="center"/>
        <w:rPr>
          <w:rFonts w:ascii="Times New Roman" w:hAnsi="Times New Roman"/>
          <w:b/>
          <w:bCs/>
          <w:i/>
          <w:sz w:val="32"/>
          <w:szCs w:val="32"/>
          <w:lang w:val="uk-UA"/>
        </w:rPr>
      </w:pPr>
      <w:r w:rsidRPr="00221A04">
        <w:rPr>
          <w:rFonts w:ascii="Times New Roman" w:hAnsi="Times New Roman"/>
          <w:sz w:val="32"/>
          <w:szCs w:val="32"/>
          <w:lang w:val="uk-UA"/>
        </w:rPr>
        <w:t xml:space="preserve"> в номінації «</w:t>
      </w:r>
      <w:r w:rsidR="008E1040" w:rsidRPr="00221A04">
        <w:rPr>
          <w:rFonts w:ascii="Times New Roman" w:hAnsi="Times New Roman"/>
          <w:color w:val="000000"/>
          <w:sz w:val="32"/>
          <w:szCs w:val="32"/>
          <w:lang w:val="uk-UA"/>
        </w:rPr>
        <w:t>Комунікації, зв'зок та інформаційні технології</w:t>
      </w:r>
      <w:r w:rsidRPr="00221A04">
        <w:rPr>
          <w:rFonts w:ascii="Times New Roman" w:hAnsi="Times New Roman"/>
          <w:sz w:val="32"/>
          <w:szCs w:val="32"/>
          <w:lang w:val="uk-UA"/>
        </w:rPr>
        <w:t>»</w:t>
      </w:r>
    </w:p>
    <w:p w:rsidR="002D0130" w:rsidRDefault="00BF29F0" w:rsidP="00BF29F0">
      <w:pPr>
        <w:shd w:val="clear" w:color="auto" w:fill="FFFFFF"/>
        <w:tabs>
          <w:tab w:val="left" w:pos="3330"/>
        </w:tabs>
        <w:spacing w:after="161" w:line="288" w:lineRule="atLeast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21A0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</w:p>
    <w:p w:rsidR="00221A04" w:rsidRPr="00221A04" w:rsidRDefault="00221A04" w:rsidP="00BF29F0">
      <w:pPr>
        <w:shd w:val="clear" w:color="auto" w:fill="FFFFFF"/>
        <w:tabs>
          <w:tab w:val="left" w:pos="3330"/>
        </w:tabs>
        <w:spacing w:after="161" w:line="288" w:lineRule="atLeast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2D0130" w:rsidRDefault="002D0130" w:rsidP="002D0130">
      <w:pPr>
        <w:shd w:val="clear" w:color="auto" w:fill="FFFFFF"/>
        <w:tabs>
          <w:tab w:val="left" w:pos="3330"/>
        </w:tabs>
        <w:spacing w:after="161" w:line="288" w:lineRule="atLeast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  <w:r w:rsidRPr="00221A04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автор </w:t>
      </w:r>
      <w:r w:rsidR="008E1040" w:rsidRPr="00221A04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>Проценко Аліна Андріївна</w:t>
      </w:r>
    </w:p>
    <w:p w:rsidR="00B14507" w:rsidRDefault="00B14507" w:rsidP="002D0130">
      <w:pPr>
        <w:shd w:val="clear" w:color="auto" w:fill="FFFFFF"/>
        <w:tabs>
          <w:tab w:val="left" w:pos="3330"/>
        </w:tabs>
        <w:spacing w:after="161" w:line="288" w:lineRule="atLeast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:rsidR="00B14507" w:rsidRDefault="00B14507" w:rsidP="00B14507">
      <w:pPr>
        <w:shd w:val="clear" w:color="auto" w:fill="FFFFFF"/>
        <w:tabs>
          <w:tab w:val="left" w:pos="3330"/>
        </w:tabs>
        <w:spacing w:after="161" w:line="288" w:lineRule="atLeast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noProof/>
          <w:lang w:val="en-US"/>
        </w:rPr>
        <w:drawing>
          <wp:inline distT="0" distB="0" distL="0" distR="0" wp14:anchorId="754982C2" wp14:editId="11E0A021">
            <wp:extent cx="2743206" cy="1889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6" cy="188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507" w:rsidRDefault="00B14507" w:rsidP="00B14507">
      <w:pPr>
        <w:shd w:val="clear" w:color="auto" w:fill="FFFFFF"/>
        <w:tabs>
          <w:tab w:val="left" w:pos="3330"/>
        </w:tabs>
        <w:spacing w:after="161" w:line="288" w:lineRule="atLeast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14507" w:rsidRDefault="00B14507" w:rsidP="00B14507">
      <w:pPr>
        <w:shd w:val="clear" w:color="auto" w:fill="FFFFFF"/>
        <w:tabs>
          <w:tab w:val="left" w:pos="3330"/>
        </w:tabs>
        <w:spacing w:after="161" w:line="288" w:lineRule="atLeast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221A04" w:rsidRPr="00B14507" w:rsidRDefault="00221A04" w:rsidP="00B14507">
      <w:pPr>
        <w:shd w:val="clear" w:color="auto" w:fill="FFFFFF"/>
        <w:tabs>
          <w:tab w:val="left" w:pos="3330"/>
        </w:tabs>
        <w:spacing w:after="161" w:line="288" w:lineRule="atLeast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2021р.</w:t>
      </w:r>
    </w:p>
    <w:p w:rsidR="008E1040" w:rsidRPr="00221A04" w:rsidRDefault="008E1040" w:rsidP="00221A04">
      <w:pPr>
        <w:shd w:val="clear" w:color="auto" w:fill="FFFFFF"/>
        <w:tabs>
          <w:tab w:val="left" w:pos="3330"/>
        </w:tabs>
        <w:spacing w:after="161" w:line="288" w:lineRule="atLeast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uk-UA"/>
        </w:rPr>
      </w:pPr>
      <w:r w:rsidRPr="00221A04">
        <w:rPr>
          <w:rFonts w:ascii="Times New Roman" w:hAnsi="Times New Roman"/>
          <w:color w:val="000000"/>
          <w:sz w:val="32"/>
          <w:szCs w:val="32"/>
          <w:lang w:val="uk-UA" w:eastAsia="ru-RU"/>
        </w:rPr>
        <w:lastRenderedPageBreak/>
        <w:t>«</w:t>
      </w:r>
      <w:r w:rsidRPr="00221A04">
        <w:rPr>
          <w:rFonts w:ascii="Times New Roman" w:hAnsi="Times New Roman"/>
          <w:b/>
          <w:bCs/>
          <w:color w:val="000000" w:themeColor="text1"/>
          <w:sz w:val="32"/>
          <w:szCs w:val="32"/>
        </w:rPr>
        <w:t>Проектування розвивального середовища засобами smart</w:t>
      </w:r>
      <w:r w:rsidR="00221A04" w:rsidRPr="00221A04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-технологій </w:t>
      </w:r>
      <w:r w:rsidRPr="00221A04">
        <w:rPr>
          <w:rFonts w:ascii="Times New Roman" w:hAnsi="Times New Roman"/>
          <w:b/>
          <w:bCs/>
          <w:color w:val="000000" w:themeColor="text1"/>
          <w:sz w:val="32"/>
          <w:szCs w:val="32"/>
        </w:rPr>
        <w:t>»</w:t>
      </w:r>
    </w:p>
    <w:p w:rsidR="00221A04" w:rsidRDefault="00221A04" w:rsidP="00E2785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785C" w:rsidRPr="00221A04" w:rsidRDefault="00D31B97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Категорія проє</w:t>
      </w:r>
      <w:r w:rsidR="00DF1F4A" w:rsidRPr="00221A04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кту</w:t>
      </w:r>
    </w:p>
    <w:p w:rsidR="008E1040" w:rsidRPr="00221A04" w:rsidRDefault="008E1040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221A04">
        <w:rPr>
          <w:rFonts w:ascii="Times New Roman" w:hAnsi="Times New Roman"/>
          <w:sz w:val="28"/>
          <w:szCs w:val="28"/>
          <w:lang w:val="uk-UA"/>
        </w:rPr>
        <w:t>«</w:t>
      </w:r>
      <w:r w:rsidRPr="00221A04">
        <w:rPr>
          <w:rFonts w:ascii="Times New Roman" w:hAnsi="Times New Roman"/>
          <w:color w:val="000000"/>
          <w:sz w:val="28"/>
          <w:szCs w:val="28"/>
          <w:lang w:val="uk-UA"/>
        </w:rPr>
        <w:t>Комунікації, зв'зок та інформаційні технології</w:t>
      </w:r>
      <w:r w:rsidRPr="00221A04">
        <w:rPr>
          <w:rFonts w:ascii="Times New Roman" w:hAnsi="Times New Roman"/>
          <w:sz w:val="28"/>
          <w:szCs w:val="28"/>
          <w:lang w:val="uk-UA"/>
        </w:rPr>
        <w:t>»</w:t>
      </w:r>
    </w:p>
    <w:p w:rsidR="00DF1F4A" w:rsidRPr="00221A04" w:rsidRDefault="00F90B4F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Локалізація проє</w:t>
      </w:r>
      <w:r w:rsidR="00DF1F4A"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кту ( населений пункт) </w:t>
      </w:r>
    </w:p>
    <w:p w:rsidR="00DF1F4A" w:rsidRPr="00221A04" w:rsidRDefault="00DF1F4A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смт Старий Салтів </w:t>
      </w:r>
    </w:p>
    <w:p w:rsidR="0070194B" w:rsidRPr="00221A04" w:rsidRDefault="00D72A59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70194B"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Житловий масив/ район</w:t>
      </w:r>
    </w:p>
    <w:p w:rsidR="00D72A59" w:rsidRPr="00221A04" w:rsidRDefault="00D72A59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Старосалтівський</w:t>
      </w:r>
      <w:r w:rsidR="008E104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8E104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ДО</w:t>
      </w: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я-с «Барвінок-100»</w:t>
      </w:r>
      <w:r w:rsidRPr="00221A0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F1F4A" w:rsidRPr="00221A04" w:rsidRDefault="00DF1F4A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Адреса, назва установи/ закладу, будинку</w:t>
      </w:r>
      <w:r w:rsidRPr="00221A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95E9F" w:rsidRPr="00221A04" w:rsidRDefault="00DF1F4A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смт Старий Салтів, вул Садова </w:t>
      </w:r>
      <w:r w:rsidRPr="00221A04">
        <w:rPr>
          <w:rFonts w:ascii="Times New Roman" w:eastAsia="Times New Roman" w:hAnsi="Times New Roman"/>
          <w:sz w:val="28"/>
          <w:szCs w:val="28"/>
          <w:lang w:eastAsia="ru-RU"/>
        </w:rPr>
        <w:t xml:space="preserve">буд. №87 </w:t>
      </w:r>
      <w:r w:rsidR="00895E9F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1A04" w:rsidRDefault="00F90B4F" w:rsidP="00221A04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Короткий опис проє</w:t>
      </w:r>
      <w:r w:rsid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кту ( не більше 50 слів)</w:t>
      </w:r>
    </w:p>
    <w:p w:rsidR="008752E0" w:rsidRPr="00221A04" w:rsidRDefault="008E1040" w:rsidP="00221A04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Проект дозволить створити дітям умови для отримання повноцінної якісної ос</w:t>
      </w:r>
      <w:r w:rsidR="00D9662B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віти через використання сучасних інформаційних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9662B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технологій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,</w:t>
      </w:r>
      <w:r w:rsid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E34D9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а педагогам допоможе оволодівати інноваційними формами і методами навчання та виховання </w:t>
      </w:r>
      <w:r w:rsid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8752E0" w:rsidRPr="00221A04" w:rsidRDefault="00221A04" w:rsidP="00221A0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Мета проєкту</w:t>
      </w:r>
    </w:p>
    <w:p w:rsidR="00D10F03" w:rsidRDefault="00D10F03" w:rsidP="00D10F03">
      <w:pPr>
        <w:jc w:val="both"/>
        <w:rPr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С</w:t>
      </w:r>
      <w:r w:rsidR="008752E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творення необхідних умов</w:t>
      </w:r>
      <w:r w:rsidR="00221A04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для</w:t>
      </w:r>
      <w:r w:rsidR="008752E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здобуття повноцінної якісної освіти на основі використання сучасних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Smart</w:t>
      </w:r>
      <w:r w:rsidRPr="00D10F0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технологій, у</w:t>
      </w:r>
      <w:r w:rsidR="00221A04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Старосалтівському</w:t>
      </w:r>
      <w:r w:rsidR="00221A04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ЗДО я/с «Барвінок-100</w:t>
      </w:r>
      <w:r w:rsid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», Старосалтівської селищ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ної ради. </w:t>
      </w:r>
      <w:r w:rsidRPr="00D10F03">
        <w:rPr>
          <w:rFonts w:ascii="Times New Roman" w:hAnsi="Times New Roman"/>
          <w:sz w:val="28"/>
          <w:szCs w:val="28"/>
          <w:lang w:val="uk-UA"/>
        </w:rPr>
        <w:t xml:space="preserve">Знання та інформація можуть надаватись в більш цікавому, зрозумілому і захоплюючому форматі. Залученість і зацікавленість </w:t>
      </w:r>
      <w:r>
        <w:rPr>
          <w:rFonts w:ascii="Times New Roman" w:hAnsi="Times New Roman"/>
          <w:sz w:val="28"/>
          <w:szCs w:val="28"/>
          <w:lang w:val="uk-UA"/>
        </w:rPr>
        <w:t>дітей</w:t>
      </w:r>
      <w:r w:rsidRPr="00D10F03">
        <w:rPr>
          <w:rFonts w:ascii="Times New Roman" w:hAnsi="Times New Roman"/>
          <w:sz w:val="28"/>
          <w:szCs w:val="28"/>
          <w:lang w:val="uk-UA"/>
        </w:rPr>
        <w:t>, за рахунок використання сучасних технологій, можуть істотно вплину</w:t>
      </w:r>
      <w:r>
        <w:rPr>
          <w:rFonts w:ascii="Times New Roman" w:hAnsi="Times New Roman"/>
          <w:sz w:val="28"/>
          <w:szCs w:val="28"/>
          <w:lang w:val="uk-UA"/>
        </w:rPr>
        <w:t>ти на якість засвоєння матеріалу</w:t>
      </w:r>
      <w:r w:rsidRPr="00D10F03">
        <w:rPr>
          <w:rFonts w:ascii="Times New Roman" w:hAnsi="Times New Roman"/>
          <w:sz w:val="28"/>
          <w:szCs w:val="28"/>
          <w:lang w:val="uk-UA"/>
        </w:rPr>
        <w:t>.</w:t>
      </w:r>
    </w:p>
    <w:p w:rsidR="008E1040" w:rsidRPr="00221A04" w:rsidRDefault="008E1040" w:rsidP="00221A0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DF1F4A" w:rsidRPr="00221A04" w:rsidRDefault="00DF1F4A" w:rsidP="00221A0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Проблема ( передумова, обгрунтува</w:t>
      </w:r>
      <w:r w:rsidR="00D31B97"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ння необхідності реалізації проє</w:t>
      </w: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кту)</w:t>
      </w:r>
    </w:p>
    <w:p w:rsidR="009E34D9" w:rsidRPr="00D10F03" w:rsidRDefault="009E34D9" w:rsidP="00221A0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Сучасна сім'я, суспільство висувають нові вимоги до професійної готовності педагогів, їх здатності та готовності творити розвивальне середовище закладів дошкільної освіти, засобами інформаційно-комунікаційних </w:t>
      </w:r>
      <w:r w:rsidRPr="00221A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технологій.</w:t>
      </w:r>
      <w:r w:rsid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Через 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відсутність обладнання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, відсутня можливість якісного проведення заходів, які спрямовані на всебічний розвиток дітей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.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Реалізація проекту дасть можливість зробити заняття цікавими та яскравими. 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br/>
        <w:t xml:space="preserve">У даний час існує обмеження </w:t>
      </w:r>
      <w:r w:rsidR="00D9662B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для запровадження у 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повній мірі ІК-технології в навчально-виховному процесі, вико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ристовувати сучасні форми 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методичної роботи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у садочку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, оволодівати педагогам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, які погано володіють навичками роботи з комп’ютером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,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інноваційними формами і методами навчання та виховання, проводити тренінги та курси по підвищенню комп'ютерної й інформаційної грамотності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E1040" w:rsidRPr="00221A0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комунікаційними технологіями.</w:t>
      </w:r>
    </w:p>
    <w:p w:rsidR="00DF1F4A" w:rsidRPr="00221A04" w:rsidRDefault="00DF1F4A" w:rsidP="00221A0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Пропоноване рішення, вирішення проблеми і його обгрунтування</w:t>
      </w:r>
    </w:p>
    <w:p w:rsidR="008B0DE2" w:rsidRPr="00221A04" w:rsidRDefault="00221A04" w:rsidP="00221A04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/>
          <w:color w:val="1A1A1A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val="uk-UA"/>
        </w:rPr>
        <w:t>При запровадженні</w:t>
      </w:r>
      <w:r w:rsidR="008B0DE2" w:rsidRPr="00221A04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8B0DE2" w:rsidRPr="00221A04">
        <w:rPr>
          <w:rFonts w:ascii="Times New Roman" w:eastAsia="Times New Roman" w:hAnsi="Times New Roman"/>
          <w:color w:val="1A1A1A"/>
          <w:sz w:val="28"/>
          <w:szCs w:val="28"/>
          <w:lang w:val="en-US"/>
        </w:rPr>
        <w:t>Smart</w:t>
      </w:r>
      <w:r w:rsidR="008B0DE2" w:rsidRPr="00221A04">
        <w:rPr>
          <w:rFonts w:ascii="Times New Roman" w:eastAsia="Times New Roman" w:hAnsi="Times New Roman"/>
          <w:color w:val="1A1A1A"/>
          <w:sz w:val="28"/>
          <w:szCs w:val="28"/>
        </w:rPr>
        <w:t xml:space="preserve">-технологій в навчальному процесі </w:t>
      </w:r>
      <w:r>
        <w:rPr>
          <w:rFonts w:ascii="Times New Roman" w:eastAsia="Times New Roman" w:hAnsi="Times New Roman"/>
          <w:color w:val="1A1A1A"/>
          <w:sz w:val="28"/>
          <w:szCs w:val="28"/>
          <w:lang w:val="uk-UA"/>
        </w:rPr>
        <w:t>матимемо:</w:t>
      </w:r>
    </w:p>
    <w:p w:rsidR="008B0DE2" w:rsidRPr="00D9662B" w:rsidRDefault="008B0DE2" w:rsidP="00D9662B">
      <w:pPr>
        <w:pStyle w:val="a8"/>
        <w:numPr>
          <w:ilvl w:val="0"/>
          <w:numId w:val="6"/>
        </w:num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/>
          <w:color w:val="1A1A1A"/>
          <w:sz w:val="28"/>
          <w:szCs w:val="28"/>
        </w:rPr>
      </w:pPr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можливість їх використання під час викладання різних дисциплін;</w:t>
      </w:r>
    </w:p>
    <w:p w:rsidR="00221A04" w:rsidRPr="00D9662B" w:rsidRDefault="00221A04" w:rsidP="00D9662B">
      <w:pPr>
        <w:pStyle w:val="a8"/>
        <w:numPr>
          <w:ilvl w:val="0"/>
          <w:numId w:val="6"/>
        </w:num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/>
          <w:color w:val="1A1A1A"/>
          <w:sz w:val="28"/>
          <w:szCs w:val="28"/>
        </w:rPr>
      </w:pPr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високу ефективність засвоєння знань;</w:t>
      </w:r>
    </w:p>
    <w:p w:rsidR="00221A04" w:rsidRPr="00D9662B" w:rsidRDefault="008B0DE2" w:rsidP="00D9662B">
      <w:pPr>
        <w:pStyle w:val="a8"/>
        <w:numPr>
          <w:ilvl w:val="0"/>
          <w:numId w:val="6"/>
        </w:num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/>
          <w:color w:val="1A1A1A"/>
          <w:sz w:val="28"/>
          <w:szCs w:val="28"/>
        </w:rPr>
      </w:pPr>
      <w:r w:rsidRPr="00D9662B">
        <w:rPr>
          <w:rFonts w:ascii="Times New Roman" w:eastAsia="Times New Roman" w:hAnsi="Times New Roman"/>
          <w:color w:val="1A1A1A"/>
          <w:sz w:val="28"/>
          <w:szCs w:val="28"/>
        </w:rPr>
        <w:t>підвищення інтересу до навчання в</w:t>
      </w:r>
      <w:r w:rsidR="00221A04" w:rsidRPr="00D9662B">
        <w:rPr>
          <w:rFonts w:ascii="Times New Roman" w:eastAsia="Times New Roman" w:hAnsi="Times New Roman"/>
          <w:color w:val="1A1A1A"/>
          <w:sz w:val="28"/>
          <w:szCs w:val="28"/>
          <w:lang w:val="uk-UA"/>
        </w:rPr>
        <w:t>у дітей</w:t>
      </w:r>
      <w:r w:rsidR="00221A04" w:rsidRPr="00D9662B">
        <w:rPr>
          <w:rFonts w:ascii="Times New Roman" w:eastAsia="Times New Roman" w:hAnsi="Times New Roman"/>
          <w:color w:val="1A1A1A"/>
          <w:sz w:val="28"/>
          <w:szCs w:val="28"/>
        </w:rPr>
        <w:t>;</w:t>
      </w:r>
    </w:p>
    <w:p w:rsidR="008B0DE2" w:rsidRPr="00D9662B" w:rsidRDefault="008B0DE2" w:rsidP="00D9662B">
      <w:pPr>
        <w:pStyle w:val="a8"/>
        <w:numPr>
          <w:ilvl w:val="0"/>
          <w:numId w:val="6"/>
        </w:num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/>
          <w:color w:val="1A1A1A"/>
          <w:sz w:val="28"/>
          <w:szCs w:val="28"/>
        </w:rPr>
      </w:pPr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сучасність технологій і розуміння та сприймання їх як природної складової </w:t>
      </w:r>
      <w:r w:rsidR="00221A04" w:rsidRPr="00D9662B">
        <w:rPr>
          <w:rFonts w:ascii="Times New Roman" w:eastAsia="Times New Roman" w:hAnsi="Times New Roman"/>
          <w:color w:val="1A1A1A"/>
          <w:sz w:val="28"/>
          <w:szCs w:val="28"/>
          <w:lang w:val="uk-UA"/>
        </w:rPr>
        <w:t>сучасного життя людини</w:t>
      </w:r>
      <w:r w:rsidR="00221A04" w:rsidRPr="00D9662B">
        <w:rPr>
          <w:rFonts w:ascii="Times New Roman" w:eastAsia="Times New Roman" w:hAnsi="Times New Roman"/>
          <w:color w:val="1A1A1A"/>
          <w:sz w:val="28"/>
          <w:szCs w:val="28"/>
        </w:rPr>
        <w:t>, що робить наше</w:t>
      </w:r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 життя зручним інструментом для розвитку творчого потенціалу;</w:t>
      </w:r>
    </w:p>
    <w:p w:rsidR="008B0DE2" w:rsidRPr="00D9662B" w:rsidRDefault="008B0DE2" w:rsidP="00D9662B">
      <w:pPr>
        <w:pStyle w:val="a8"/>
        <w:numPr>
          <w:ilvl w:val="0"/>
          <w:numId w:val="6"/>
        </w:num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/>
          <w:color w:val="1A1A1A"/>
          <w:sz w:val="28"/>
          <w:szCs w:val="28"/>
        </w:rPr>
      </w:pPr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легкість поєднання </w:t>
      </w:r>
      <w:r w:rsidRPr="00D9662B">
        <w:rPr>
          <w:rFonts w:ascii="Times New Roman" w:eastAsia="Times New Roman" w:hAnsi="Times New Roman"/>
          <w:color w:val="1A1A1A"/>
          <w:sz w:val="28"/>
          <w:szCs w:val="28"/>
          <w:lang w:val="en-US"/>
        </w:rPr>
        <w:t>Smart</w:t>
      </w:r>
      <w:r w:rsidRPr="00D9662B">
        <w:rPr>
          <w:rFonts w:ascii="Times New Roman" w:eastAsia="Times New Roman" w:hAnsi="Times New Roman"/>
          <w:color w:val="1A1A1A"/>
          <w:sz w:val="28"/>
          <w:szCs w:val="28"/>
        </w:rPr>
        <w:t xml:space="preserve">-технологій з комунікативним підходом до викладання </w:t>
      </w:r>
      <w:r w:rsidR="00221A04" w:rsidRPr="00D9662B">
        <w:rPr>
          <w:rFonts w:ascii="Times New Roman" w:eastAsia="Times New Roman" w:hAnsi="Times New Roman"/>
          <w:color w:val="1A1A1A"/>
          <w:sz w:val="28"/>
          <w:szCs w:val="28"/>
          <w:lang w:val="uk-UA"/>
        </w:rPr>
        <w:t>різних навчальних предметів</w:t>
      </w:r>
      <w:r w:rsidR="00221A04" w:rsidRPr="00D9662B">
        <w:rPr>
          <w:rFonts w:ascii="Times New Roman" w:eastAsia="Times New Roman" w:hAnsi="Times New Roman"/>
          <w:color w:val="1A1A1A"/>
          <w:sz w:val="28"/>
          <w:szCs w:val="28"/>
        </w:rPr>
        <w:t>.</w:t>
      </w:r>
    </w:p>
    <w:p w:rsidR="00F90B4F" w:rsidRPr="00221A04" w:rsidRDefault="00F90B4F" w:rsidP="00221A04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221A04">
        <w:rPr>
          <w:rFonts w:ascii="Times New Roman" w:hAnsi="Times New Roman"/>
          <w:b/>
          <w:bCs/>
          <w:i/>
          <w:sz w:val="28"/>
          <w:szCs w:val="28"/>
          <w:lang w:val="uk-UA"/>
        </w:rPr>
        <w:t>Обгрунтування бенефіціарів проєкту:</w:t>
      </w:r>
    </w:p>
    <w:p w:rsidR="00221A04" w:rsidRDefault="008726A3" w:rsidP="00221A04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EA3B55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рямі споживачі –  діти </w:t>
      </w:r>
      <w:r w:rsidR="008752E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старших груп </w:t>
      </w:r>
      <w:r w:rsidR="00EA3B55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 </w:t>
      </w:r>
      <w:r w:rsidR="008752E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37</w:t>
      </w:r>
      <w:r w:rsidR="00EA3B55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дітей) </w:t>
      </w:r>
      <w:r w:rsidR="008752E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середніх груп</w:t>
      </w:r>
      <w:r w:rsidR="00EA3B55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(</w:t>
      </w:r>
      <w:r w:rsidR="008752E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20дітей </w:t>
      </w:r>
      <w:r w:rsidR="00B53EAB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</w:t>
      </w:r>
      <w:r w:rsidR="00F90B4F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працівники закладу (</w:t>
      </w:r>
      <w:r w:rsidR="008752E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16 </w:t>
      </w:r>
      <w:r w:rsidR="00F90B4F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чоловік) , </w:t>
      </w:r>
      <w:r w:rsidR="00B53EAB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які отримають можливість постійного </w:t>
      </w:r>
      <w:r w:rsidR="008752E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доступу та використання КТ у повсякденній роботі</w:t>
      </w:r>
      <w:r w:rsid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;</w:t>
      </w:r>
    </w:p>
    <w:p w:rsidR="00B53EAB" w:rsidRDefault="008726A3" w:rsidP="00221A04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752E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Вихователі які не мають достатніх умінь та навичок користування КТ матимуть змогу освоїти ці навички </w:t>
      </w:r>
      <w:r w:rsidR="00221A04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D9662B">
        <w:rPr>
          <w:rFonts w:ascii="Times New Roman" w:eastAsia="Times New Roman" w:hAnsi="Times New Roman"/>
          <w:sz w:val="28"/>
          <w:szCs w:val="28"/>
          <w:lang w:val="uk-UA" w:eastAsia="ru-RU"/>
        </w:rPr>
        <w:t>займатися самоосвітою у сфері вивчення комп’ютерних технологій</w:t>
      </w:r>
      <w:r w:rsidR="00221A04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221A04" w:rsidRPr="00221A04" w:rsidRDefault="00221A04" w:rsidP="00221A04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Всі вихователі матимуть змогу шукати матеріал для занять за допомогою інтернет ресурсів </w:t>
      </w:r>
      <w:r w:rsidR="002154EE">
        <w:rPr>
          <w:rFonts w:ascii="Times New Roman" w:eastAsia="Times New Roman" w:hAnsi="Times New Roman"/>
          <w:sz w:val="28"/>
          <w:szCs w:val="28"/>
          <w:lang w:val="uk-UA" w:eastAsia="ru-RU"/>
        </w:rPr>
        <w:t>, використовуючи спеціальні сайти.</w:t>
      </w:r>
    </w:p>
    <w:p w:rsidR="00DF1F4A" w:rsidRPr="00221A04" w:rsidRDefault="00F90B4F" w:rsidP="00221A0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План заходів з реалізації проє</w:t>
      </w:r>
      <w:r w:rsidR="00DF1F4A"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кту ( роботи, послуги)</w:t>
      </w: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:</w:t>
      </w:r>
    </w:p>
    <w:p w:rsidR="00062906" w:rsidRDefault="00F73EFF" w:rsidP="002154EE">
      <w:pPr>
        <w:spacing w:line="36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Методами та заходами реалізації проекту є: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1. Визначення потреби та цілей.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2. Організація, планування та розробка проекту.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3. Розрахунок бюджету.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4. Визначення оптимальних постачальників, за критеріями відповідності параметрам функціональності, ціни та якості.</w:t>
      </w:r>
      <w:r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5. Закупівля необхідного обладнання.</w:t>
      </w:r>
    </w:p>
    <w:p w:rsidR="00F73EFF" w:rsidRDefault="00062906" w:rsidP="002154EE">
      <w:pPr>
        <w:spacing w:line="36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629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Огранізація доставки</w:t>
      </w:r>
      <w:r w:rsidR="00D9662B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обладнання.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7</w:t>
      </w:r>
      <w:r w:rsidR="00F73EFF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>. Встановлення та розміщення, згідно норм та правил</w:t>
      </w:r>
      <w:r w:rsidR="002154EE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ами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8</w:t>
      </w:r>
      <w:r w:rsidR="00F73EFF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Коммутування та налаштування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техніки в єдино діючу систему.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9</w:t>
      </w:r>
      <w:r w:rsidR="00F73EFF" w:rsidRPr="00221A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Використання </w:t>
      </w:r>
      <w:r w:rsidR="002154EE">
        <w:rPr>
          <w:rFonts w:ascii="Times New Roman" w:eastAsia="Times New Roman" w:hAnsi="Times New Roman"/>
          <w:color w:val="000000" w:themeColor="text1"/>
          <w:sz w:val="28"/>
          <w:szCs w:val="28"/>
        </w:rPr>
        <w:t>апаратури згідно цілей проекту.</w:t>
      </w:r>
    </w:p>
    <w:p w:rsidR="002154EE" w:rsidRPr="002154EE" w:rsidRDefault="002154EE" w:rsidP="002154EE">
      <w:pPr>
        <w:spacing w:line="36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154EE" w:rsidRPr="002154EE" w:rsidRDefault="00DF1F4A" w:rsidP="00215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</w:t>
      </w:r>
      <w:r w:rsidR="00F90B4F"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лючові показники результату проє</w:t>
      </w: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кту: </w:t>
      </w:r>
    </w:p>
    <w:p w:rsidR="002154EE" w:rsidRDefault="002154EE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BD3A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Зацікавленість дітей під час проведення занять.</w:t>
      </w:r>
    </w:p>
    <w:p w:rsidR="002154EE" w:rsidRDefault="002154EE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="00BD3A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Всебічний розвиток дітей.</w:t>
      </w:r>
    </w:p>
    <w:p w:rsidR="00300E00" w:rsidRPr="00221A04" w:rsidRDefault="002154EE" w:rsidP="002154E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Підвищення фахового рівня вихователів.</w:t>
      </w:r>
    </w:p>
    <w:p w:rsidR="00300E00" w:rsidRPr="00221A04" w:rsidRDefault="00CA333E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300E0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BD3A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00E00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Покращення іміджу </w:t>
      </w:r>
      <w:r w:rsidR="002154EE">
        <w:rPr>
          <w:rFonts w:ascii="Times New Roman" w:eastAsia="Times New Roman" w:hAnsi="Times New Roman"/>
          <w:sz w:val="28"/>
          <w:szCs w:val="28"/>
          <w:lang w:val="uk-UA" w:eastAsia="ru-RU"/>
        </w:rPr>
        <w:t>Старосалтівського ЗДО.</w:t>
      </w:r>
    </w:p>
    <w:p w:rsidR="00074592" w:rsidRPr="00221A04" w:rsidRDefault="00074592" w:rsidP="00221A04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8752E0" w:rsidRPr="00221A04" w:rsidRDefault="008752E0" w:rsidP="00221A04">
      <w:pPr>
        <w:spacing w:after="100" w:afterAutospacing="1" w:line="360" w:lineRule="auto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Ризики (перешкоди) у реалізації проєкту, на які слід звернути увагу</w:t>
      </w:r>
      <w:r w:rsidRPr="00221A04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:</w:t>
      </w:r>
    </w:p>
    <w:p w:rsidR="008752E0" w:rsidRPr="002154EE" w:rsidRDefault="002154EE" w:rsidP="002154EE">
      <w:pPr>
        <w:spacing w:after="16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BD3A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752E0" w:rsidRPr="002154EE">
        <w:rPr>
          <w:rFonts w:ascii="Times New Roman" w:eastAsia="Times New Roman" w:hAnsi="Times New Roman"/>
          <w:sz w:val="28"/>
          <w:szCs w:val="28"/>
          <w:lang w:eastAsia="ru-RU"/>
        </w:rPr>
        <w:t>Збільшення вартості о</w:t>
      </w:r>
      <w:r w:rsidR="00D9662B">
        <w:rPr>
          <w:rFonts w:ascii="Times New Roman" w:eastAsia="Times New Roman" w:hAnsi="Times New Roman"/>
          <w:sz w:val="28"/>
          <w:szCs w:val="28"/>
          <w:lang w:eastAsia="ru-RU"/>
        </w:rPr>
        <w:t>бладнання у ході реалізації прое</w:t>
      </w:r>
      <w:r w:rsidR="008752E0" w:rsidRPr="002154EE"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</w:p>
    <w:p w:rsidR="00101E2C" w:rsidRDefault="002154EE" w:rsidP="00215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BD3A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01E2C" w:rsidRPr="002154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Можливий високий рівень інфляції, що приведе до збільшення кошторисної вартості </w:t>
      </w:r>
      <w:r w:rsidR="00F73EFF" w:rsidRPr="002154EE">
        <w:rPr>
          <w:rFonts w:ascii="Times New Roman" w:eastAsia="Times New Roman" w:hAnsi="Times New Roman"/>
          <w:sz w:val="28"/>
          <w:szCs w:val="28"/>
          <w:lang w:val="uk-UA" w:eastAsia="ru-RU"/>
        </w:rPr>
        <w:t>техніки</w:t>
      </w:r>
      <w:r w:rsidR="00101E2C" w:rsidRPr="002154E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101E2C" w:rsidRPr="002154E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01E2C" w:rsidRPr="002154EE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</w:t>
      </w:r>
      <w:r w:rsidR="00BD3A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01E2C" w:rsidRPr="002154EE">
        <w:rPr>
          <w:rFonts w:ascii="Times New Roman" w:eastAsia="Times New Roman" w:hAnsi="Times New Roman"/>
          <w:sz w:val="28"/>
          <w:szCs w:val="28"/>
          <w:lang w:eastAsia="ru-RU"/>
        </w:rPr>
        <w:t>Проект не є самоокупним.</w:t>
      </w:r>
      <w:r w:rsidR="00101E2C" w:rsidRPr="002154E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BD3A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01E2C" w:rsidRPr="002154EE">
        <w:rPr>
          <w:rFonts w:ascii="Times New Roman" w:eastAsia="Times New Roman" w:hAnsi="Times New Roman"/>
          <w:sz w:val="28"/>
          <w:szCs w:val="28"/>
          <w:lang w:eastAsia="ru-RU"/>
        </w:rPr>
        <w:t>Невиконання зобов'язань за договором поставки обладнання.</w:t>
      </w:r>
      <w:r w:rsidR="00101E2C" w:rsidRPr="002154E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D77557" w:rsidRPr="00D77557" w:rsidRDefault="00D77557" w:rsidP="00215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D77557" w:rsidRDefault="00D77557" w:rsidP="00D77557">
      <w:pPr>
        <w:shd w:val="clear" w:color="auto" w:fill="FFFFFF"/>
        <w:spacing w:after="16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D7755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Фото, схеми, креслення</w:t>
      </w:r>
    </w:p>
    <w:p w:rsidR="00D77557" w:rsidRDefault="00D77557" w:rsidP="00D77557">
      <w:pPr>
        <w:shd w:val="clear" w:color="auto" w:fill="FFFFFF"/>
        <w:spacing w:after="16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2966032" cy="1816100"/>
            <wp:effectExtent l="0" t="0" r="6350" b="0"/>
            <wp:docPr id="2" name="Рисунок 2" descr="Телевизор Samsung UE43T5300AUXUA -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визор Samsung UE43T5300AUXUA - фото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139" cy="182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557">
        <w:t xml:space="preserve"> </w:t>
      </w:r>
      <w:r>
        <w:rPr>
          <w:lang w:val="uk-UA"/>
        </w:rPr>
        <w:t xml:space="preserve">              </w:t>
      </w:r>
      <w:r>
        <w:rPr>
          <w:noProof/>
          <w:lang w:val="en-US"/>
        </w:rPr>
        <w:drawing>
          <wp:inline distT="0" distB="0" distL="0" distR="0">
            <wp:extent cx="2143579" cy="1765300"/>
            <wp:effectExtent l="0" t="0" r="9525" b="6350"/>
            <wp:docPr id="3" name="Рисунок 3" descr="Ноутбук HP Laptop 15s-eq1206ur 15,6 (24D58EA) grey -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утбук HP Laptop 15s-eq1206ur 15,6 (24D58EA) grey - фото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7" cy="177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57" w:rsidRDefault="00D77557" w:rsidP="00D77557">
      <w:pPr>
        <w:shd w:val="clear" w:color="auto" w:fill="FFFFFF"/>
        <w:spacing w:after="16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D77557" w:rsidRPr="00D77557" w:rsidRDefault="00D77557" w:rsidP="00D77557">
      <w:pPr>
        <w:shd w:val="clear" w:color="auto" w:fill="FFFFFF"/>
        <w:spacing w:after="160" w:line="240" w:lineRule="auto"/>
        <w:rPr>
          <w:rFonts w:ascii="Times New Roman" w:eastAsia="Times New Roman" w:hAnsi="Times New Roman"/>
          <w:i/>
          <w:color w:val="0E293E"/>
          <w:sz w:val="28"/>
          <w:szCs w:val="28"/>
        </w:rPr>
      </w:pPr>
    </w:p>
    <w:p w:rsidR="00D77557" w:rsidRPr="00D77557" w:rsidRDefault="00D77557" w:rsidP="00D77557">
      <w:pPr>
        <w:shd w:val="clear" w:color="auto" w:fill="FFFFFF"/>
        <w:spacing w:after="160" w:line="240" w:lineRule="auto"/>
        <w:rPr>
          <w:rFonts w:ascii="Times New Roman" w:eastAsia="Times New Roman" w:hAnsi="Times New Roman"/>
          <w:i/>
          <w:color w:val="0E293E"/>
          <w:sz w:val="28"/>
          <w:szCs w:val="28"/>
          <w:lang w:val="uk-UA"/>
        </w:rPr>
      </w:pPr>
      <w:r w:rsidRPr="00D7755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Очікуваний термін реалізації</w:t>
      </w:r>
      <w:r w:rsidRPr="00D7755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uk-UA"/>
        </w:rPr>
        <w:t>- 2 місяці</w:t>
      </w:r>
    </w:p>
    <w:p w:rsidR="002154EE" w:rsidRDefault="002154EE" w:rsidP="00221A0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F4A" w:rsidRPr="00221A04" w:rsidRDefault="002154EE" w:rsidP="00221A0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DF1F4A"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риклади ( кейси схожих рішень)</w:t>
      </w:r>
      <w:r w:rsidR="004E72E3"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:</w:t>
      </w:r>
    </w:p>
    <w:p w:rsidR="00C176A5" w:rsidRPr="00221A04" w:rsidRDefault="00F73EFF" w:rsidP="00221A0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Прое</w:t>
      </w:r>
      <w:r w:rsidR="00F06895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кти схожого типу </w:t>
      </w: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 встановлення сучасних комп’ютерних та </w:t>
      </w:r>
      <w:r w:rsidRPr="00221A04">
        <w:rPr>
          <w:rFonts w:ascii="Times New Roman" w:eastAsia="Times New Roman" w:hAnsi="Times New Roman"/>
          <w:sz w:val="28"/>
          <w:szCs w:val="28"/>
          <w:lang w:val="en-US" w:eastAsia="ru-RU"/>
        </w:rPr>
        <w:t>Smart</w:t>
      </w:r>
      <w:r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технологій діючих у закладах дошкільної, та шкільної освіти) діють </w:t>
      </w:r>
      <w:r w:rsidR="00F06895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</w:t>
      </w:r>
      <w:r w:rsidR="003952CB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Сумах, </w:t>
      </w:r>
      <w:r w:rsidR="00F06895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>Житоми</w:t>
      </w:r>
      <w:r w:rsidR="005F127D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рі, Дніпрі, Рівному, Херсоні, </w:t>
      </w:r>
      <w:r w:rsidR="00074592" w:rsidRPr="00221A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Києві.</w:t>
      </w:r>
    </w:p>
    <w:p w:rsidR="00B27859" w:rsidRPr="00221A04" w:rsidRDefault="006608A2" w:rsidP="00BD3A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hyperlink r:id="rId9" w:history="1">
        <w:r w:rsidR="00F73EFF" w:rsidRPr="00221A04">
          <w:rPr>
            <w:rStyle w:val="a4"/>
            <w:rFonts w:ascii="Times New Roman" w:eastAsia="Times New Roman" w:hAnsi="Times New Roman"/>
            <w:b/>
            <w:sz w:val="28"/>
            <w:szCs w:val="28"/>
            <w:lang w:val="uk-UA" w:eastAsia="ru-RU"/>
          </w:rPr>
          <w:t>https://gb.kr.gov.ua/projects/archive/312/show/25</w:t>
        </w:r>
      </w:hyperlink>
    </w:p>
    <w:p w:rsidR="00F73EFF" w:rsidRPr="00221A04" w:rsidRDefault="006608A2" w:rsidP="00BD3A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hyperlink r:id="rId10" w:history="1">
        <w:r w:rsidR="00F73EFF" w:rsidRPr="00221A04">
          <w:rPr>
            <w:rStyle w:val="a4"/>
            <w:rFonts w:ascii="Times New Roman" w:eastAsia="Times New Roman" w:hAnsi="Times New Roman"/>
            <w:b/>
            <w:sz w:val="28"/>
            <w:szCs w:val="28"/>
            <w:lang w:val="uk-UA" w:eastAsia="ru-RU"/>
          </w:rPr>
          <w:t>https://gb.kr.gov.ua/projects/archive/312/show/40</w:t>
        </w:r>
      </w:hyperlink>
    </w:p>
    <w:p w:rsidR="00F73EFF" w:rsidRPr="00221A04" w:rsidRDefault="006608A2" w:rsidP="00BD3A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hyperlink r:id="rId11" w:history="1">
        <w:r w:rsidR="00F73EFF" w:rsidRPr="00221A04">
          <w:rPr>
            <w:rStyle w:val="a4"/>
            <w:rFonts w:ascii="Times New Roman" w:eastAsia="Times New Roman" w:hAnsi="Times New Roman"/>
            <w:b/>
            <w:sz w:val="28"/>
            <w:szCs w:val="28"/>
            <w:lang w:val="uk-UA" w:eastAsia="ru-RU"/>
          </w:rPr>
          <w:t>https://gb.kyivcity.gov.ua/projects/archive/11/show/1303</w:t>
        </w:r>
      </w:hyperlink>
    </w:p>
    <w:p w:rsidR="00F73EFF" w:rsidRPr="00221A04" w:rsidRDefault="006608A2" w:rsidP="00BD3A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hyperlink r:id="rId12" w:history="1">
        <w:r w:rsidR="00F73EFF" w:rsidRPr="00221A04">
          <w:rPr>
            <w:rStyle w:val="a4"/>
            <w:rFonts w:ascii="Times New Roman" w:eastAsia="Times New Roman" w:hAnsi="Times New Roman"/>
            <w:b/>
            <w:sz w:val="28"/>
            <w:szCs w:val="28"/>
            <w:lang w:val="uk-UA" w:eastAsia="ru-RU"/>
          </w:rPr>
          <w:t>https://gb.kyivcity.gov.ua/projects/archive/11/show/2370</w:t>
        </w:r>
      </w:hyperlink>
    </w:p>
    <w:p w:rsidR="00F73EFF" w:rsidRPr="00221A04" w:rsidRDefault="00F73EFF" w:rsidP="00C17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87ED9" w:rsidRPr="00221A04" w:rsidRDefault="00DF1F4A" w:rsidP="00B278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Бюджет проекту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064"/>
        <w:gridCol w:w="9"/>
        <w:gridCol w:w="1755"/>
        <w:gridCol w:w="1701"/>
        <w:gridCol w:w="1418"/>
        <w:gridCol w:w="3254"/>
      </w:tblGrid>
      <w:tr w:rsidR="00EA3B55" w:rsidRPr="00221A04" w:rsidTr="003F3F86"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5" w:rsidRPr="00894733" w:rsidRDefault="00EA3B55" w:rsidP="003F3F8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8947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Найменування товарів ( робіт, послуг)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5" w:rsidRPr="00894733" w:rsidRDefault="00EA3B55" w:rsidP="003F3F8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8947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Ціна за одну одиницю 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3F3F86" w:rsidP="000F106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8947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Кількість</w:t>
            </w:r>
          </w:p>
          <w:p w:rsidR="00EA3B55" w:rsidRPr="00894733" w:rsidRDefault="00EA3B55" w:rsidP="000F106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8947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55" w:rsidRPr="00894733" w:rsidRDefault="00EA3B55" w:rsidP="003F3F8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8947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Вартість, грн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55" w:rsidRPr="003F3F86" w:rsidRDefault="00EA3B55" w:rsidP="003F3F8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F3F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сайт</w:t>
            </w:r>
          </w:p>
        </w:tc>
      </w:tr>
      <w:tr w:rsidR="00EA3B55" w:rsidRPr="00D9662B" w:rsidTr="00B14507">
        <w:trPr>
          <w:trHeight w:val="1836"/>
        </w:trPr>
        <w:tc>
          <w:tcPr>
            <w:tcW w:w="2073" w:type="dxa"/>
            <w:gridSpan w:val="2"/>
          </w:tcPr>
          <w:p w:rsidR="00FA3A28" w:rsidRPr="00894733" w:rsidRDefault="00894733" w:rsidP="00B278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7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Телеві</w:t>
            </w:r>
            <w:r w:rsidR="00B2783E" w:rsidRPr="008947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зор Samsung UE43T5300AUXUA</w:t>
            </w:r>
          </w:p>
        </w:tc>
        <w:tc>
          <w:tcPr>
            <w:tcW w:w="1755" w:type="dxa"/>
          </w:tcPr>
          <w:p w:rsidR="00EA3B55" w:rsidRPr="00CA0C8D" w:rsidRDefault="00894733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F106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  <w:r w:rsidRPr="000F106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2783E" w:rsidRPr="000F106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699</w:t>
            </w:r>
            <w:r w:rsidR="00CA0C8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.00</w:t>
            </w:r>
          </w:p>
        </w:tc>
        <w:tc>
          <w:tcPr>
            <w:tcW w:w="1701" w:type="dxa"/>
          </w:tcPr>
          <w:p w:rsidR="00FA3A28" w:rsidRPr="000F1066" w:rsidRDefault="00B2783E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FA3A28" w:rsidRPr="000F1066" w:rsidRDefault="00B2783E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35</w:t>
            </w:r>
            <w:r w:rsidR="00894733"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097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3254" w:type="dxa"/>
          </w:tcPr>
          <w:p w:rsidR="00FA3A28" w:rsidRPr="003F3F86" w:rsidRDefault="006608A2" w:rsidP="00D8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</w:pPr>
            <w:hyperlink r:id="rId13" w:history="1">
              <w:r w:rsidR="00FA3A28" w:rsidRPr="003F3F86">
                <w:rPr>
                  <w:rStyle w:val="a4"/>
                  <w:rFonts w:ascii="Times New Roman" w:eastAsia="Times New Roman" w:hAnsi="Times New Roman"/>
                  <w:color w:val="2E74B5" w:themeColor="accent1" w:themeShade="BF"/>
                  <w:sz w:val="28"/>
                  <w:szCs w:val="28"/>
                  <w:u w:val="none"/>
                  <w:lang w:val="uk-UA" w:eastAsia="ru-RU"/>
                </w:rPr>
                <w:t>https://epicentrk.ua/shop/televizor-samsung-ue43t5300-ue43t5300auxua.html</w:t>
              </w:r>
            </w:hyperlink>
          </w:p>
        </w:tc>
      </w:tr>
      <w:tr w:rsidR="00EA3B55" w:rsidRPr="00D9662B" w:rsidTr="003F3F86">
        <w:tc>
          <w:tcPr>
            <w:tcW w:w="2073" w:type="dxa"/>
            <w:gridSpan w:val="2"/>
          </w:tcPr>
          <w:p w:rsidR="00EA3B55" w:rsidRPr="00894733" w:rsidRDefault="00B2783E" w:rsidP="0089473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94733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Кронштейн </w:t>
            </w:r>
            <w:r w:rsidRPr="00894733">
              <w:rPr>
                <w:b w:val="0"/>
                <w:color w:val="000000" w:themeColor="text1"/>
                <w:sz w:val="28"/>
                <w:szCs w:val="28"/>
              </w:rPr>
              <w:t>Expert</w:t>
            </w:r>
            <w:r w:rsidR="00894733" w:rsidRPr="00894733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наклонни</w:t>
            </w:r>
            <w:r w:rsidRPr="00894733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й для ТВ </w:t>
            </w:r>
            <w:r w:rsidRPr="00894733">
              <w:rPr>
                <w:b w:val="0"/>
                <w:color w:val="000000" w:themeColor="text1"/>
                <w:sz w:val="28"/>
                <w:szCs w:val="28"/>
              </w:rPr>
              <w:t>E</w:t>
            </w:r>
            <w:r w:rsidRPr="00894733">
              <w:rPr>
                <w:b w:val="0"/>
                <w:color w:val="000000" w:themeColor="text1"/>
                <w:sz w:val="28"/>
                <w:szCs w:val="28"/>
                <w:lang w:val="ru-RU"/>
              </w:rPr>
              <w:t>40</w:t>
            </w:r>
            <w:r w:rsidRPr="00894733">
              <w:rPr>
                <w:b w:val="0"/>
                <w:color w:val="000000" w:themeColor="text1"/>
                <w:sz w:val="28"/>
                <w:szCs w:val="28"/>
              </w:rPr>
              <w:t>N</w:t>
            </w:r>
            <w:r w:rsidR="00894733" w:rsidRPr="00894733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32"-65" чорни</w:t>
            </w:r>
            <w:r w:rsidRPr="00894733">
              <w:rPr>
                <w:b w:val="0"/>
                <w:color w:val="000000" w:themeColor="text1"/>
                <w:sz w:val="28"/>
                <w:szCs w:val="28"/>
                <w:lang w:val="ru-RU"/>
              </w:rPr>
              <w:t>й</w:t>
            </w:r>
            <w:r w:rsidR="00894733" w:rsidRPr="00894733">
              <w:rPr>
                <w:b w:val="0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1755" w:type="dxa"/>
          </w:tcPr>
          <w:p w:rsidR="00EA3B55" w:rsidRPr="000F1066" w:rsidRDefault="00B2783E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429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1701" w:type="dxa"/>
          </w:tcPr>
          <w:p w:rsidR="00EA3B55" w:rsidRPr="000F1066" w:rsidRDefault="00B2783E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EA3B55" w:rsidRPr="000F1066" w:rsidRDefault="00B2783E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1287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3254" w:type="dxa"/>
          </w:tcPr>
          <w:p w:rsidR="00EA3B55" w:rsidRPr="003F3F86" w:rsidRDefault="00B2783E" w:rsidP="00D8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</w:pPr>
            <w:r w:rsidRPr="003F3F86"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  <w:t>https://epicentrk.ua/shop/kronshteyn-expert-naklonnyy-dlya-tv-e40n-32-65-chernyy.html</w:t>
            </w:r>
          </w:p>
        </w:tc>
      </w:tr>
      <w:tr w:rsidR="00EA3B55" w:rsidRPr="00D9662B" w:rsidTr="003F3F86">
        <w:trPr>
          <w:trHeight w:val="1059"/>
        </w:trPr>
        <w:tc>
          <w:tcPr>
            <w:tcW w:w="2073" w:type="dxa"/>
            <w:gridSpan w:val="2"/>
          </w:tcPr>
          <w:p w:rsidR="006608A2" w:rsidRPr="006608A2" w:rsidRDefault="006608A2" w:rsidP="006608A2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ru-RU"/>
              </w:rPr>
            </w:pPr>
            <w:r w:rsidRPr="006608A2">
              <w:rPr>
                <w:b w:val="0"/>
                <w:sz w:val="28"/>
                <w:szCs w:val="28"/>
                <w:lang w:val="ru-RU"/>
              </w:rPr>
              <w:t xml:space="preserve">Кабель комп'ютерний моноліт Одескабель </w:t>
            </w:r>
            <w:r w:rsidRPr="006608A2">
              <w:rPr>
                <w:b w:val="0"/>
                <w:sz w:val="28"/>
                <w:szCs w:val="28"/>
              </w:rPr>
              <w:t>FTP</w:t>
            </w:r>
            <w:r w:rsidRPr="006608A2">
              <w:rPr>
                <w:b w:val="0"/>
                <w:sz w:val="28"/>
                <w:szCs w:val="28"/>
                <w:lang w:val="ru-RU"/>
              </w:rPr>
              <w:t xml:space="preserve"> КППЭ-ВП(100) 4</w:t>
            </w:r>
            <w:r w:rsidRPr="006608A2">
              <w:rPr>
                <w:b w:val="0"/>
                <w:sz w:val="28"/>
                <w:szCs w:val="28"/>
              </w:rPr>
              <w:t>x</w:t>
            </w:r>
            <w:r w:rsidRPr="006608A2">
              <w:rPr>
                <w:b w:val="0"/>
                <w:sz w:val="28"/>
                <w:szCs w:val="28"/>
                <w:lang w:val="ru-RU"/>
              </w:rPr>
              <w:t>2х0,51 мідь</w:t>
            </w:r>
            <w:r w:rsidRPr="006608A2">
              <w:rPr>
                <w:b w:val="0"/>
                <w:sz w:val="28"/>
                <w:szCs w:val="28"/>
                <w:lang w:val="ru-RU"/>
              </w:rPr>
              <w:t>,</w:t>
            </w:r>
          </w:p>
          <w:p w:rsidR="00EA3B55" w:rsidRPr="00894733" w:rsidRDefault="00894733" w:rsidP="0089473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1 метр</w:t>
            </w:r>
          </w:p>
        </w:tc>
        <w:tc>
          <w:tcPr>
            <w:tcW w:w="1755" w:type="dxa"/>
          </w:tcPr>
          <w:p w:rsidR="00EA3B55" w:rsidRPr="000F1066" w:rsidRDefault="006608A2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18.40</w:t>
            </w:r>
          </w:p>
        </w:tc>
        <w:tc>
          <w:tcPr>
            <w:tcW w:w="1701" w:type="dxa"/>
          </w:tcPr>
          <w:p w:rsidR="00EA3B55" w:rsidRPr="000F1066" w:rsidRDefault="00894733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150метрів</w:t>
            </w:r>
          </w:p>
        </w:tc>
        <w:tc>
          <w:tcPr>
            <w:tcW w:w="1418" w:type="dxa"/>
          </w:tcPr>
          <w:p w:rsidR="00EA3B55" w:rsidRPr="000F1066" w:rsidRDefault="006608A2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2760</w:t>
            </w:r>
            <w:bookmarkStart w:id="0" w:name="_GoBack"/>
            <w:bookmarkEnd w:id="0"/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3254" w:type="dxa"/>
          </w:tcPr>
          <w:p w:rsidR="003D69FA" w:rsidRPr="003F3F86" w:rsidRDefault="006608A2" w:rsidP="00D8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</w:pPr>
            <w:r w:rsidRPr="006608A2"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  <w:t>https://epicentrk.ua/ua/shop/kabel-kompyuternyy-naruzhnyy-odeskabel-kppe-vp-100-5e-kat.html</w:t>
            </w:r>
          </w:p>
        </w:tc>
      </w:tr>
      <w:tr w:rsidR="003D69FA" w:rsidRPr="00D9662B" w:rsidTr="003F3F86">
        <w:trPr>
          <w:trHeight w:val="215"/>
        </w:trPr>
        <w:tc>
          <w:tcPr>
            <w:tcW w:w="2073" w:type="dxa"/>
            <w:gridSpan w:val="2"/>
          </w:tcPr>
          <w:p w:rsidR="003D69FA" w:rsidRPr="00894733" w:rsidRDefault="00892FDF" w:rsidP="0089473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894733">
              <w:rPr>
                <w:b w:val="0"/>
                <w:color w:val="000000" w:themeColor="text1"/>
                <w:sz w:val="28"/>
                <w:szCs w:val="28"/>
              </w:rPr>
              <w:t>Ноутбук HP Laptop 15s-eq1206ur 15,6</w:t>
            </w:r>
          </w:p>
        </w:tc>
        <w:tc>
          <w:tcPr>
            <w:tcW w:w="1755" w:type="dxa"/>
          </w:tcPr>
          <w:p w:rsidR="003D69FA" w:rsidRPr="000F1066" w:rsidRDefault="00892FDF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15999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1701" w:type="dxa"/>
          </w:tcPr>
          <w:p w:rsidR="003D69FA" w:rsidRPr="000F1066" w:rsidRDefault="00892FDF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3D69FA" w:rsidRPr="000F1066" w:rsidRDefault="00892FDF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15999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3254" w:type="dxa"/>
          </w:tcPr>
          <w:p w:rsidR="003D69FA" w:rsidRPr="003F3F86" w:rsidRDefault="00892FDF" w:rsidP="00BD3A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3F3F86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https://epicentrk.ua/shop/noutbuk-hp-laptop-15s-eq1206ur-15-6-24d58ea-grey.html</w:t>
            </w:r>
          </w:p>
        </w:tc>
      </w:tr>
      <w:tr w:rsidR="003D69FA" w:rsidRPr="00D9662B" w:rsidTr="00894733">
        <w:trPr>
          <w:trHeight w:val="1334"/>
        </w:trPr>
        <w:tc>
          <w:tcPr>
            <w:tcW w:w="2073" w:type="dxa"/>
            <w:gridSpan w:val="2"/>
          </w:tcPr>
          <w:p w:rsidR="00FA3A28" w:rsidRPr="00894733" w:rsidRDefault="00894733" w:rsidP="0089473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894733">
              <w:rPr>
                <w:b w:val="0"/>
                <w:color w:val="000000" w:themeColor="text1"/>
                <w:sz w:val="28"/>
                <w:szCs w:val="28"/>
                <w:lang w:val="uk-UA"/>
              </w:rPr>
              <w:t>Компьютерна мишка</w:t>
            </w:r>
            <w:r w:rsidR="00892FDF" w:rsidRPr="00894733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92FDF" w:rsidRPr="00894733">
              <w:rPr>
                <w:b w:val="0"/>
                <w:color w:val="000000" w:themeColor="text1"/>
                <w:sz w:val="28"/>
                <w:szCs w:val="28"/>
              </w:rPr>
              <w:t>Vinga</w:t>
            </w:r>
            <w:r w:rsidR="00892FDF" w:rsidRPr="00894733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92FDF" w:rsidRPr="00894733">
              <w:rPr>
                <w:b w:val="0"/>
                <w:color w:val="000000" w:themeColor="text1"/>
                <w:sz w:val="28"/>
                <w:szCs w:val="28"/>
              </w:rPr>
              <w:t>MSW</w:t>
            </w:r>
            <w:r w:rsidR="00892FDF" w:rsidRPr="00894733">
              <w:rPr>
                <w:b w:val="0"/>
                <w:color w:val="000000" w:themeColor="text1"/>
                <w:sz w:val="28"/>
                <w:szCs w:val="28"/>
                <w:lang w:val="uk-UA"/>
              </w:rPr>
              <w:t>-907</w:t>
            </w:r>
          </w:p>
        </w:tc>
        <w:tc>
          <w:tcPr>
            <w:tcW w:w="1755" w:type="dxa"/>
          </w:tcPr>
          <w:p w:rsidR="00FA3A28" w:rsidRPr="000F1066" w:rsidRDefault="00892FDF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177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  <w:p w:rsidR="00FA3A28" w:rsidRPr="000F1066" w:rsidRDefault="00FA3A28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FA3A28" w:rsidRPr="000F1066" w:rsidRDefault="00892FDF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  <w:p w:rsidR="00FA3A28" w:rsidRPr="000F1066" w:rsidRDefault="00FA3A28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A3A28" w:rsidRPr="000F1066" w:rsidRDefault="00FA3A28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FA3A28" w:rsidRPr="000F1066" w:rsidRDefault="00892FDF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177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  <w:p w:rsidR="00FA3A28" w:rsidRPr="000F1066" w:rsidRDefault="00FA3A28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A3A28" w:rsidRPr="000F1066" w:rsidRDefault="00FA3A28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254" w:type="dxa"/>
          </w:tcPr>
          <w:p w:rsidR="00FA3A28" w:rsidRPr="003F3F86" w:rsidRDefault="006608A2" w:rsidP="00D87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hyperlink r:id="rId14" w:history="1">
              <w:r w:rsidR="00FA3A28" w:rsidRPr="003F3F86">
                <w:rPr>
                  <w:rStyle w:val="a4"/>
                  <w:rFonts w:ascii="Times New Roman" w:hAnsi="Times New Roman"/>
                  <w:color w:val="2E74B5" w:themeColor="accent1" w:themeShade="BF"/>
                  <w:sz w:val="28"/>
                  <w:szCs w:val="28"/>
                  <w:u w:val="none"/>
                  <w:lang w:val="uk-UA"/>
                </w:rPr>
                <w:t>https://epicentrk.ua/shop/hubr-mysh-vinga-msw-907-black-blue-4974437.html</w:t>
              </w:r>
            </w:hyperlink>
          </w:p>
        </w:tc>
      </w:tr>
      <w:tr w:rsidR="00894733" w:rsidRPr="00D9662B" w:rsidTr="00894733">
        <w:trPr>
          <w:trHeight w:val="1072"/>
        </w:trPr>
        <w:tc>
          <w:tcPr>
            <w:tcW w:w="2073" w:type="dxa"/>
            <w:gridSpan w:val="2"/>
          </w:tcPr>
          <w:p w:rsidR="00894733" w:rsidRPr="00894733" w:rsidRDefault="00894733" w:rsidP="0089473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894733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Килимок для комп. Миші </w:t>
            </w:r>
            <w:r w:rsidRPr="00894733">
              <w:rPr>
                <w:b w:val="0"/>
                <w:color w:val="000000" w:themeColor="text1"/>
                <w:sz w:val="28"/>
                <w:szCs w:val="28"/>
              </w:rPr>
              <w:t>Gembird</w:t>
            </w:r>
            <w:r w:rsidRPr="00894733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55" w:type="dxa"/>
          </w:tcPr>
          <w:p w:rsidR="00894733" w:rsidRPr="000F1066" w:rsidRDefault="00894733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65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1701" w:type="dxa"/>
          </w:tcPr>
          <w:p w:rsidR="00894733" w:rsidRPr="000F1066" w:rsidRDefault="00894733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894733" w:rsidRPr="000F1066" w:rsidRDefault="00894733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65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3254" w:type="dxa"/>
          </w:tcPr>
          <w:p w:rsidR="00894733" w:rsidRPr="00894733" w:rsidRDefault="006608A2" w:rsidP="00894733">
            <w:pPr>
              <w:spacing w:before="100" w:beforeAutospacing="1" w:after="100" w:afterAutospacing="1" w:line="240" w:lineRule="auto"/>
              <w:rPr>
                <w:lang w:val="uk-UA"/>
              </w:rPr>
            </w:pPr>
            <w:hyperlink r:id="rId15" w:history="1">
              <w:r w:rsidR="00894733" w:rsidRPr="003F3F86">
                <w:rPr>
                  <w:rStyle w:val="a4"/>
                  <w:rFonts w:ascii="Times New Roman" w:hAnsi="Times New Roman"/>
                  <w:color w:val="2E74B5" w:themeColor="accent1" w:themeShade="BF"/>
                  <w:sz w:val="28"/>
                  <w:szCs w:val="28"/>
                  <w:u w:val="none"/>
                  <w:lang w:val="uk-UA"/>
                </w:rPr>
                <w:t>https://epicentrk.ua/shop/kovrik-gembird-mp-game-s.html</w:t>
              </w:r>
            </w:hyperlink>
          </w:p>
        </w:tc>
      </w:tr>
      <w:tr w:rsidR="00894733" w:rsidRPr="00D9662B" w:rsidTr="00894733">
        <w:trPr>
          <w:trHeight w:val="412"/>
        </w:trPr>
        <w:tc>
          <w:tcPr>
            <w:tcW w:w="2073" w:type="dxa"/>
            <w:gridSpan w:val="2"/>
          </w:tcPr>
          <w:p w:rsidR="00894733" w:rsidRPr="00894733" w:rsidRDefault="00894733" w:rsidP="0089473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894733">
              <w:rPr>
                <w:b w:val="0"/>
                <w:color w:val="000000" w:themeColor="text1"/>
                <w:sz w:val="28"/>
                <w:szCs w:val="28"/>
              </w:rPr>
              <w:t>Сумка-чехол Ergo 16" black</w:t>
            </w:r>
          </w:p>
          <w:p w:rsidR="00894733" w:rsidRPr="00894733" w:rsidRDefault="00894733" w:rsidP="008947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894733" w:rsidRPr="000F1066" w:rsidRDefault="00894733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369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1701" w:type="dxa"/>
          </w:tcPr>
          <w:p w:rsidR="00894733" w:rsidRPr="000F1066" w:rsidRDefault="00894733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894733" w:rsidRPr="000F1066" w:rsidRDefault="00894733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369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3254" w:type="dxa"/>
          </w:tcPr>
          <w:p w:rsidR="00894733" w:rsidRPr="00894733" w:rsidRDefault="00894733" w:rsidP="008947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4733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https://epicentrk.ua/shop/sumka-chekhol-ergo-16-black-eas116b.html</w:t>
            </w:r>
          </w:p>
        </w:tc>
      </w:tr>
      <w:tr w:rsidR="00894733" w:rsidRPr="00D9662B" w:rsidTr="00894733">
        <w:trPr>
          <w:trHeight w:val="168"/>
        </w:trPr>
        <w:tc>
          <w:tcPr>
            <w:tcW w:w="2073" w:type="dxa"/>
            <w:gridSpan w:val="2"/>
          </w:tcPr>
          <w:p w:rsidR="00894733" w:rsidRPr="00894733" w:rsidRDefault="00894733" w:rsidP="0089473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894733">
              <w:rPr>
                <w:b w:val="0"/>
                <w:color w:val="000000" w:themeColor="text1"/>
                <w:sz w:val="28"/>
                <w:szCs w:val="28"/>
                <w:lang w:val="ru-RU"/>
              </w:rPr>
              <w:t>Скоба круглая 14 мм</w:t>
            </w:r>
            <w:r w:rsidRPr="00894733">
              <w:rPr>
                <w:b w:val="0"/>
                <w:color w:val="000000" w:themeColor="text1"/>
                <w:sz w:val="28"/>
                <w:szCs w:val="28"/>
              </w:rPr>
              <w:t> </w:t>
            </w:r>
            <w:r w:rsidRPr="00894733">
              <w:rPr>
                <w:b w:val="0"/>
                <w:color w:val="000000" w:themeColor="text1"/>
                <w:sz w:val="28"/>
                <w:szCs w:val="28"/>
                <w:lang w:val="uk-UA"/>
              </w:rPr>
              <w:t>для фіксації кабеля</w:t>
            </w:r>
          </w:p>
          <w:p w:rsidR="00894733" w:rsidRPr="00894733" w:rsidRDefault="00894733" w:rsidP="0089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755" w:type="dxa"/>
          </w:tcPr>
          <w:p w:rsidR="00894733" w:rsidRPr="000F1066" w:rsidRDefault="00894733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40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1701" w:type="dxa"/>
          </w:tcPr>
          <w:p w:rsidR="00894733" w:rsidRPr="000F1066" w:rsidRDefault="00894733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894733" w:rsidRPr="000F1066" w:rsidRDefault="00894733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80</w:t>
            </w:r>
            <w:r w:rsid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3254" w:type="dxa"/>
          </w:tcPr>
          <w:p w:rsidR="00894733" w:rsidRPr="003F3F86" w:rsidRDefault="00894733" w:rsidP="008947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894733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https://epicentrk.ua/shop/skoba-kruglaya-up-underprice-14-mm-50-sht-belyy-chs-ccr-pe14mm-wh.html</w:t>
            </w:r>
          </w:p>
        </w:tc>
      </w:tr>
      <w:tr w:rsidR="00894733" w:rsidRPr="00D9662B" w:rsidTr="003F3F86">
        <w:trPr>
          <w:trHeight w:val="324"/>
        </w:trPr>
        <w:tc>
          <w:tcPr>
            <w:tcW w:w="2073" w:type="dxa"/>
            <w:gridSpan w:val="2"/>
          </w:tcPr>
          <w:p w:rsidR="00894733" w:rsidRPr="0095552A" w:rsidRDefault="00894733" w:rsidP="008947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47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PowerPlant 7 м, 3x1.0 мм², 8А, </w:t>
            </w:r>
            <w:r w:rsidRPr="008947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 розеток, евростандарт </w:t>
            </w:r>
          </w:p>
        </w:tc>
        <w:tc>
          <w:tcPr>
            <w:tcW w:w="1755" w:type="dxa"/>
          </w:tcPr>
          <w:p w:rsidR="00894733" w:rsidRPr="00CA0C8D" w:rsidRDefault="00894733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F106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179</w:t>
            </w:r>
            <w:r w:rsidR="00CA0C8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.00</w:t>
            </w:r>
          </w:p>
        </w:tc>
        <w:tc>
          <w:tcPr>
            <w:tcW w:w="1701" w:type="dxa"/>
          </w:tcPr>
          <w:p w:rsidR="00894733" w:rsidRPr="000F1066" w:rsidRDefault="00CA0C8D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894733" w:rsidRPr="000F1066" w:rsidRDefault="00CA0C8D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358.00</w:t>
            </w:r>
          </w:p>
        </w:tc>
        <w:tc>
          <w:tcPr>
            <w:tcW w:w="3254" w:type="dxa"/>
          </w:tcPr>
          <w:p w:rsidR="00894733" w:rsidRDefault="00D9662B" w:rsidP="0089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</w:pPr>
            <w:hyperlink r:id="rId16" w:history="1">
              <w:r w:rsidRPr="00F352CC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https://epicentrk.ua/shop/setevoy-filtr-powerplant-</w:t>
              </w:r>
              <w:r w:rsidRPr="00F352CC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lastRenderedPageBreak/>
                <w:t>8a-evrostandart-s-zazemleniem-5-gn-belyy-7-m-jy-1052-7.html</w:t>
              </w:r>
            </w:hyperlink>
          </w:p>
          <w:p w:rsidR="00D9662B" w:rsidRPr="00B14507" w:rsidRDefault="00D9662B" w:rsidP="00894733">
            <w:pPr>
              <w:spacing w:before="100" w:beforeAutospacing="1" w:after="100" w:afterAutospacing="1" w:line="240" w:lineRule="auto"/>
              <w:rPr>
                <w:lang w:val="uk-UA"/>
              </w:rPr>
            </w:pPr>
          </w:p>
        </w:tc>
      </w:tr>
      <w:tr w:rsidR="00D9662B" w:rsidRPr="00D9662B" w:rsidTr="00D9662B">
        <w:trPr>
          <w:trHeight w:val="840"/>
        </w:trPr>
        <w:tc>
          <w:tcPr>
            <w:tcW w:w="2064" w:type="dxa"/>
          </w:tcPr>
          <w:p w:rsidR="00D9662B" w:rsidRPr="00CA0C8D" w:rsidRDefault="00D9662B" w:rsidP="00D9662B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ru-RU"/>
              </w:rPr>
            </w:pPr>
            <w:r w:rsidRPr="00CA0C8D">
              <w:rPr>
                <w:b w:val="0"/>
                <w:sz w:val="28"/>
                <w:szCs w:val="28"/>
                <w:lang w:val="ru-RU"/>
              </w:rPr>
              <w:lastRenderedPageBreak/>
              <w:t>Кабель силовий багатожильний Одескабель ВВП 2х1,5 мідь</w:t>
            </w:r>
          </w:p>
          <w:p w:rsidR="00D9662B" w:rsidRPr="00CA0C8D" w:rsidRDefault="00D9662B" w:rsidP="00D9662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17" w:tooltip="залишити відгук" w:history="1">
              <w:r w:rsidRPr="00CA0C8D">
                <w:rPr>
                  <w:rFonts w:ascii="Times New Roman" w:hAnsi="Times New Roman"/>
                  <w:color w:val="808080"/>
                  <w:sz w:val="28"/>
                  <w:szCs w:val="28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1764" w:type="dxa"/>
            <w:gridSpan w:val="2"/>
          </w:tcPr>
          <w:p w:rsidR="00D9662B" w:rsidRPr="00CA0C8D" w:rsidRDefault="00CA0C8D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20.</w:t>
            </w:r>
            <w:r w:rsidR="00D9662B"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1701" w:type="dxa"/>
          </w:tcPr>
          <w:p w:rsidR="00D9662B" w:rsidRPr="00CA0C8D" w:rsidRDefault="00D9662B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10м</w:t>
            </w:r>
          </w:p>
        </w:tc>
        <w:tc>
          <w:tcPr>
            <w:tcW w:w="1418" w:type="dxa"/>
          </w:tcPr>
          <w:p w:rsidR="00D9662B" w:rsidRPr="000F1066" w:rsidRDefault="00CA0C8D" w:rsidP="000F10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208.00</w:t>
            </w:r>
          </w:p>
        </w:tc>
        <w:tc>
          <w:tcPr>
            <w:tcW w:w="3254" w:type="dxa"/>
          </w:tcPr>
          <w:p w:rsidR="00D9662B" w:rsidRPr="003F3F86" w:rsidRDefault="00D9662B" w:rsidP="008947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D9662B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https://epicentrk.ua/ua/shop/provod-odeskabel-vvp-2-2x1-5.html</w:t>
            </w:r>
          </w:p>
        </w:tc>
      </w:tr>
      <w:tr w:rsidR="00D9662B" w:rsidRPr="00D9662B" w:rsidTr="00D9662B">
        <w:trPr>
          <w:trHeight w:val="288"/>
        </w:trPr>
        <w:tc>
          <w:tcPr>
            <w:tcW w:w="2064" w:type="dxa"/>
          </w:tcPr>
          <w:p w:rsidR="00D9662B" w:rsidRPr="00CA0C8D" w:rsidRDefault="00D9662B" w:rsidP="00CA0C8D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 w:rsidRPr="00CA0C8D">
              <w:rPr>
                <w:b w:val="0"/>
                <w:sz w:val="28"/>
                <w:szCs w:val="28"/>
                <w:lang w:val="uk-UA"/>
              </w:rPr>
              <w:t xml:space="preserve">Канал кабельний </w:t>
            </w:r>
            <w:r w:rsidRPr="00CA0C8D">
              <w:rPr>
                <w:b w:val="0"/>
                <w:sz w:val="28"/>
                <w:szCs w:val="28"/>
              </w:rPr>
              <w:t>Legrand</w:t>
            </w:r>
            <w:r w:rsidRPr="00CA0C8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CA0C8D">
              <w:rPr>
                <w:b w:val="0"/>
                <w:sz w:val="28"/>
                <w:szCs w:val="28"/>
              </w:rPr>
              <w:t>DLP</w:t>
            </w:r>
            <w:r w:rsidRPr="00CA0C8D">
              <w:rPr>
                <w:b w:val="0"/>
                <w:sz w:val="28"/>
                <w:szCs w:val="28"/>
                <w:lang w:val="uk-UA"/>
              </w:rPr>
              <w:t>-</w:t>
            </w:r>
            <w:r w:rsidRPr="00CA0C8D">
              <w:rPr>
                <w:b w:val="0"/>
                <w:sz w:val="28"/>
                <w:szCs w:val="28"/>
              </w:rPr>
              <w:t>S</w:t>
            </w:r>
            <w:r w:rsidRPr="00CA0C8D">
              <w:rPr>
                <w:b w:val="0"/>
                <w:sz w:val="28"/>
                <w:szCs w:val="28"/>
                <w:lang w:val="uk-UA"/>
              </w:rPr>
              <w:t xml:space="preserve"> міні 12</w:t>
            </w:r>
            <w:r w:rsidRPr="00CA0C8D">
              <w:rPr>
                <w:b w:val="0"/>
                <w:sz w:val="28"/>
                <w:szCs w:val="28"/>
              </w:rPr>
              <w:t>x</w:t>
            </w:r>
            <w:r w:rsidRPr="00CA0C8D">
              <w:rPr>
                <w:b w:val="0"/>
                <w:sz w:val="28"/>
                <w:szCs w:val="28"/>
                <w:lang w:val="uk-UA"/>
              </w:rPr>
              <w:t>12</w:t>
            </w:r>
            <w:r w:rsidRPr="00CA0C8D">
              <w:rPr>
                <w:b w:val="0"/>
                <w:sz w:val="28"/>
                <w:szCs w:val="28"/>
              </w:rPr>
              <w:t>x</w:t>
            </w:r>
            <w:r w:rsidRPr="00CA0C8D">
              <w:rPr>
                <w:b w:val="0"/>
                <w:sz w:val="28"/>
                <w:szCs w:val="28"/>
                <w:lang w:val="uk-UA"/>
              </w:rPr>
              <w:t>2000 мм 638200</w:t>
            </w:r>
          </w:p>
        </w:tc>
        <w:tc>
          <w:tcPr>
            <w:tcW w:w="1764" w:type="dxa"/>
            <w:gridSpan w:val="2"/>
          </w:tcPr>
          <w:p w:rsidR="00D9662B" w:rsidRPr="00CA0C8D" w:rsidRDefault="00CA0C8D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35.10</w:t>
            </w:r>
          </w:p>
        </w:tc>
        <w:tc>
          <w:tcPr>
            <w:tcW w:w="1701" w:type="dxa"/>
          </w:tcPr>
          <w:p w:rsidR="00D9662B" w:rsidRPr="00CA0C8D" w:rsidRDefault="00D9662B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10м</w:t>
            </w:r>
          </w:p>
        </w:tc>
        <w:tc>
          <w:tcPr>
            <w:tcW w:w="1418" w:type="dxa"/>
          </w:tcPr>
          <w:p w:rsidR="00D9662B" w:rsidRPr="000F1066" w:rsidRDefault="00CA0C8D" w:rsidP="000F10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351.00</w:t>
            </w:r>
          </w:p>
        </w:tc>
        <w:tc>
          <w:tcPr>
            <w:tcW w:w="3254" w:type="dxa"/>
          </w:tcPr>
          <w:p w:rsidR="00D9662B" w:rsidRPr="003F3F86" w:rsidRDefault="00D9662B" w:rsidP="008947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D9662B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https://epicentrk.ua/ua/shop/kanal-kabelnyy-legrand-dlp-s-mini-12x12x200-mm-638200-belyy-638200.html</w:t>
            </w:r>
          </w:p>
        </w:tc>
      </w:tr>
      <w:tr w:rsidR="00D9662B" w:rsidRPr="00D9662B" w:rsidTr="00D9662B">
        <w:trPr>
          <w:trHeight w:val="222"/>
        </w:trPr>
        <w:tc>
          <w:tcPr>
            <w:tcW w:w="2064" w:type="dxa"/>
          </w:tcPr>
          <w:p w:rsidR="00D9662B" w:rsidRPr="00CA0C8D" w:rsidRDefault="00D9662B" w:rsidP="00CA0C8D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 w:rsidRPr="00CA0C8D">
              <w:rPr>
                <w:b w:val="0"/>
                <w:sz w:val="28"/>
                <w:szCs w:val="28"/>
                <w:lang w:val="uk-UA"/>
              </w:rPr>
              <w:t xml:space="preserve">Коробка установочная </w:t>
            </w:r>
            <w:r w:rsidRPr="00CA0C8D">
              <w:rPr>
                <w:b w:val="0"/>
                <w:sz w:val="28"/>
                <w:szCs w:val="28"/>
              </w:rPr>
              <w:t>SMARTBOX</w:t>
            </w:r>
            <w:r w:rsidRPr="00CA0C8D">
              <w:rPr>
                <w:b w:val="0"/>
                <w:sz w:val="28"/>
                <w:szCs w:val="28"/>
                <w:lang w:val="uk-UA"/>
              </w:rPr>
              <w:t xml:space="preserve"> самозатухаючий ПВХ </w:t>
            </w:r>
            <w:r w:rsidRPr="00CA0C8D">
              <w:rPr>
                <w:b w:val="0"/>
                <w:sz w:val="28"/>
                <w:szCs w:val="28"/>
              </w:rPr>
              <w:t>OS</w:t>
            </w:r>
            <w:r w:rsidRPr="00CA0C8D">
              <w:rPr>
                <w:b w:val="0"/>
                <w:sz w:val="28"/>
                <w:szCs w:val="28"/>
                <w:lang w:val="uk-UA"/>
              </w:rPr>
              <w:t xml:space="preserve"> 60 </w:t>
            </w:r>
            <w:r w:rsidRPr="00CA0C8D">
              <w:rPr>
                <w:b w:val="0"/>
                <w:sz w:val="28"/>
                <w:szCs w:val="28"/>
              </w:rPr>
              <w:t>F</w:t>
            </w:r>
          </w:p>
        </w:tc>
        <w:tc>
          <w:tcPr>
            <w:tcW w:w="1764" w:type="dxa"/>
            <w:gridSpan w:val="2"/>
          </w:tcPr>
          <w:p w:rsidR="00D9662B" w:rsidRPr="00CA0C8D" w:rsidRDefault="00CA0C8D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3.</w:t>
            </w:r>
            <w:r w:rsidR="006608A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701" w:type="dxa"/>
          </w:tcPr>
          <w:p w:rsidR="00D9662B" w:rsidRPr="00CA0C8D" w:rsidRDefault="00D9662B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D9662B" w:rsidRPr="000F1066" w:rsidRDefault="006608A2" w:rsidP="000F10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3.00</w:t>
            </w:r>
          </w:p>
        </w:tc>
        <w:tc>
          <w:tcPr>
            <w:tcW w:w="3254" w:type="dxa"/>
          </w:tcPr>
          <w:p w:rsidR="00D9662B" w:rsidRPr="003F3F86" w:rsidRDefault="00D9662B" w:rsidP="008947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D9662B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https://epicentrk.ua/ua/shop/korobka-ustanovochnaya-smartbox-samozatukhayushchiy-pvkh-os-60-f.html</w:t>
            </w:r>
          </w:p>
        </w:tc>
      </w:tr>
      <w:tr w:rsidR="00D9662B" w:rsidRPr="00D9662B" w:rsidTr="00D9662B">
        <w:trPr>
          <w:trHeight w:val="300"/>
        </w:trPr>
        <w:tc>
          <w:tcPr>
            <w:tcW w:w="2064" w:type="dxa"/>
          </w:tcPr>
          <w:p w:rsidR="00D9662B" w:rsidRPr="00CA0C8D" w:rsidRDefault="00D9662B" w:rsidP="00CA0C8D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 w:rsidRPr="00CA0C8D">
              <w:rPr>
                <w:b w:val="0"/>
                <w:sz w:val="28"/>
                <w:szCs w:val="28"/>
                <w:lang w:val="uk-UA"/>
              </w:rPr>
              <w:t xml:space="preserve">Ізострічка </w:t>
            </w:r>
            <w:r w:rsidRPr="00CA0C8D">
              <w:rPr>
                <w:b w:val="0"/>
                <w:sz w:val="28"/>
                <w:szCs w:val="28"/>
              </w:rPr>
              <w:t>Expert</w:t>
            </w:r>
            <w:r w:rsidRPr="00CA0C8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CA0C8D">
              <w:rPr>
                <w:b w:val="0"/>
                <w:sz w:val="28"/>
                <w:szCs w:val="28"/>
              </w:rPr>
              <w:t>Power</w:t>
            </w:r>
            <w:r w:rsidRPr="00CA0C8D">
              <w:rPr>
                <w:b w:val="0"/>
                <w:sz w:val="28"/>
                <w:szCs w:val="28"/>
                <w:lang w:val="uk-UA"/>
              </w:rPr>
              <w:t xml:space="preserve"> 0,18х19 мм 20 м синя ПВХ </w:t>
            </w:r>
            <w:r w:rsidRPr="00CA0C8D">
              <w:rPr>
                <w:b w:val="0"/>
                <w:sz w:val="28"/>
                <w:szCs w:val="28"/>
              </w:rPr>
              <w:t>EPUT</w:t>
            </w:r>
            <w:r w:rsidRPr="00CA0C8D">
              <w:rPr>
                <w:b w:val="0"/>
                <w:sz w:val="28"/>
                <w:szCs w:val="28"/>
                <w:lang w:val="uk-UA"/>
              </w:rPr>
              <w:t>-0,18</w:t>
            </w:r>
            <w:r w:rsidRPr="00CA0C8D">
              <w:rPr>
                <w:b w:val="0"/>
                <w:sz w:val="28"/>
                <w:szCs w:val="28"/>
              </w:rPr>
              <w:t>X</w:t>
            </w:r>
            <w:r w:rsidRPr="00CA0C8D">
              <w:rPr>
                <w:b w:val="0"/>
                <w:sz w:val="28"/>
                <w:szCs w:val="28"/>
                <w:lang w:val="uk-UA"/>
              </w:rPr>
              <w:t>19</w:t>
            </w:r>
            <w:r w:rsidRPr="00CA0C8D">
              <w:rPr>
                <w:b w:val="0"/>
                <w:sz w:val="28"/>
                <w:szCs w:val="28"/>
              </w:rPr>
              <w:t>mmX</w:t>
            </w:r>
            <w:r w:rsidRPr="00CA0C8D">
              <w:rPr>
                <w:b w:val="0"/>
                <w:sz w:val="28"/>
                <w:szCs w:val="28"/>
                <w:lang w:val="uk-UA"/>
              </w:rPr>
              <w:t>20</w:t>
            </w:r>
            <w:r w:rsidRPr="00CA0C8D">
              <w:rPr>
                <w:b w:val="0"/>
                <w:sz w:val="28"/>
                <w:szCs w:val="28"/>
              </w:rPr>
              <w:t>M</w:t>
            </w:r>
            <w:r w:rsidRPr="00CA0C8D">
              <w:rPr>
                <w:b w:val="0"/>
                <w:sz w:val="28"/>
                <w:szCs w:val="28"/>
                <w:lang w:val="uk-UA"/>
              </w:rPr>
              <w:t>-</w:t>
            </w:r>
            <w:r w:rsidRPr="00CA0C8D">
              <w:rPr>
                <w:b w:val="0"/>
                <w:sz w:val="28"/>
                <w:szCs w:val="28"/>
              </w:rPr>
              <w:t>blue</w:t>
            </w:r>
          </w:p>
        </w:tc>
        <w:tc>
          <w:tcPr>
            <w:tcW w:w="1764" w:type="dxa"/>
            <w:gridSpan w:val="2"/>
          </w:tcPr>
          <w:p w:rsidR="00D9662B" w:rsidRPr="00CA0C8D" w:rsidRDefault="00CA0C8D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28.0</w:t>
            </w:r>
            <w:r w:rsidR="00D9662B"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1" w:type="dxa"/>
          </w:tcPr>
          <w:p w:rsidR="00D9662B" w:rsidRPr="00CA0C8D" w:rsidRDefault="00D9662B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D9662B" w:rsidRPr="000F1066" w:rsidRDefault="00CA0C8D" w:rsidP="000F10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28.00</w:t>
            </w:r>
          </w:p>
        </w:tc>
        <w:tc>
          <w:tcPr>
            <w:tcW w:w="3254" w:type="dxa"/>
          </w:tcPr>
          <w:p w:rsidR="00D9662B" w:rsidRPr="003F3F86" w:rsidRDefault="00D9662B" w:rsidP="008947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D9662B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https://epicentrk.ua/ua/shop/izolenta-expert-power-0-18kh19-mm-20-m-sinyaya-pvkh-eput-0-18x19mmx20m-blue.html</w:t>
            </w:r>
          </w:p>
        </w:tc>
      </w:tr>
      <w:tr w:rsidR="00D9662B" w:rsidRPr="00D9662B" w:rsidTr="00D9662B">
        <w:trPr>
          <w:trHeight w:val="312"/>
        </w:trPr>
        <w:tc>
          <w:tcPr>
            <w:tcW w:w="2064" w:type="dxa"/>
          </w:tcPr>
          <w:p w:rsidR="00D9662B" w:rsidRPr="00CA0C8D" w:rsidRDefault="00D9662B" w:rsidP="00CA0C8D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ru-RU"/>
              </w:rPr>
            </w:pPr>
            <w:r w:rsidRPr="00CA0C8D">
              <w:rPr>
                <w:b w:val="0"/>
                <w:sz w:val="28"/>
                <w:szCs w:val="28"/>
                <w:lang w:val="ru-RU"/>
              </w:rPr>
              <w:t xml:space="preserve">Свердло </w:t>
            </w:r>
            <w:r w:rsidRPr="00CA0C8D">
              <w:rPr>
                <w:b w:val="0"/>
                <w:sz w:val="28"/>
                <w:szCs w:val="28"/>
              </w:rPr>
              <w:t>Alloid</w:t>
            </w:r>
            <w:r w:rsidRPr="00CA0C8D">
              <w:rPr>
                <w:b w:val="0"/>
                <w:sz w:val="28"/>
                <w:szCs w:val="28"/>
                <w:lang w:val="ru-RU"/>
              </w:rPr>
              <w:t xml:space="preserve"> корончате по бетону 80 мм </w:t>
            </w:r>
            <w:r w:rsidRPr="00CA0C8D">
              <w:rPr>
                <w:b w:val="0"/>
                <w:sz w:val="28"/>
                <w:szCs w:val="28"/>
              </w:rPr>
              <w:t>HC</w:t>
            </w:r>
            <w:r w:rsidRPr="00CA0C8D">
              <w:rPr>
                <w:b w:val="0"/>
                <w:sz w:val="28"/>
                <w:szCs w:val="28"/>
                <w:lang w:val="ru-RU"/>
              </w:rPr>
              <w:t>-8011</w:t>
            </w:r>
          </w:p>
        </w:tc>
        <w:tc>
          <w:tcPr>
            <w:tcW w:w="1764" w:type="dxa"/>
            <w:gridSpan w:val="2"/>
          </w:tcPr>
          <w:p w:rsidR="00D9662B" w:rsidRPr="00CA0C8D" w:rsidRDefault="00CA0C8D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189.</w:t>
            </w:r>
            <w:r w:rsidR="00D9662B"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701" w:type="dxa"/>
          </w:tcPr>
          <w:p w:rsidR="00D9662B" w:rsidRPr="00CA0C8D" w:rsidRDefault="00D9662B" w:rsidP="00CA0C8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A0C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D9662B" w:rsidRPr="000F1066" w:rsidRDefault="00CA0C8D" w:rsidP="000F10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189.0</w:t>
            </w:r>
          </w:p>
        </w:tc>
        <w:tc>
          <w:tcPr>
            <w:tcW w:w="3254" w:type="dxa"/>
          </w:tcPr>
          <w:p w:rsidR="00D9662B" w:rsidRPr="003F3F86" w:rsidRDefault="00D9662B" w:rsidP="008947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D9662B"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https://epicentrk.ua/ua/shop/sverlo-alloid-koronchate-po-betonu-80-mm-hc-8011.html</w:t>
            </w:r>
          </w:p>
        </w:tc>
      </w:tr>
      <w:tr w:rsidR="0095552A" w:rsidRPr="00B14507" w:rsidTr="008C017D">
        <w:trPr>
          <w:trHeight w:val="276"/>
        </w:trPr>
        <w:tc>
          <w:tcPr>
            <w:tcW w:w="5529" w:type="dxa"/>
            <w:gridSpan w:val="4"/>
          </w:tcPr>
          <w:p w:rsidR="0095552A" w:rsidRPr="00894733" w:rsidRDefault="00D9662B" w:rsidP="00894733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8947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Непередбачувані витрати та інфляція (не менше 10 % від вартості проекту).</w:t>
            </w:r>
          </w:p>
        </w:tc>
        <w:tc>
          <w:tcPr>
            <w:tcW w:w="1418" w:type="dxa"/>
          </w:tcPr>
          <w:p w:rsidR="0095552A" w:rsidRPr="000F1066" w:rsidRDefault="00D9662B" w:rsidP="000F10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6500</w:t>
            </w:r>
          </w:p>
        </w:tc>
        <w:tc>
          <w:tcPr>
            <w:tcW w:w="3254" w:type="dxa"/>
          </w:tcPr>
          <w:p w:rsidR="0095552A" w:rsidRPr="003F3F86" w:rsidRDefault="0095552A" w:rsidP="008947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</w:p>
        </w:tc>
      </w:tr>
      <w:tr w:rsidR="00894733" w:rsidRPr="00221A04" w:rsidTr="008752E0">
        <w:tc>
          <w:tcPr>
            <w:tcW w:w="5529" w:type="dxa"/>
            <w:gridSpan w:val="4"/>
          </w:tcPr>
          <w:p w:rsidR="00894733" w:rsidRPr="003F3F86" w:rsidRDefault="00894733" w:rsidP="0089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F3F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Загальна сума</w:t>
            </w:r>
          </w:p>
        </w:tc>
        <w:tc>
          <w:tcPr>
            <w:tcW w:w="1418" w:type="dxa"/>
          </w:tcPr>
          <w:p w:rsidR="00894733" w:rsidRPr="000F1066" w:rsidRDefault="006608A2" w:rsidP="000F1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63391.00</w:t>
            </w:r>
          </w:p>
        </w:tc>
        <w:tc>
          <w:tcPr>
            <w:tcW w:w="3254" w:type="dxa"/>
          </w:tcPr>
          <w:p w:rsidR="00894733" w:rsidRPr="003F3F86" w:rsidRDefault="00894733" w:rsidP="00894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D87ED9" w:rsidRPr="00221A04" w:rsidRDefault="00D87ED9" w:rsidP="00DF1F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F1F4A" w:rsidRPr="00221A04" w:rsidRDefault="00DF1F4A" w:rsidP="00A243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21A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sectPr w:rsidR="00DF1F4A" w:rsidRPr="0022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C44"/>
    <w:multiLevelType w:val="hybridMultilevel"/>
    <w:tmpl w:val="CDD4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04EE"/>
    <w:multiLevelType w:val="multilevel"/>
    <w:tmpl w:val="8910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92AA3"/>
    <w:multiLevelType w:val="hybridMultilevel"/>
    <w:tmpl w:val="D13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41CC"/>
    <w:multiLevelType w:val="multilevel"/>
    <w:tmpl w:val="CCB4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86C71"/>
    <w:multiLevelType w:val="multilevel"/>
    <w:tmpl w:val="D0B8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7331AA"/>
    <w:multiLevelType w:val="hybridMultilevel"/>
    <w:tmpl w:val="2A5C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AC"/>
    <w:rsid w:val="00021DAC"/>
    <w:rsid w:val="00062906"/>
    <w:rsid w:val="00074592"/>
    <w:rsid w:val="000F1066"/>
    <w:rsid w:val="00101E2C"/>
    <w:rsid w:val="001B0114"/>
    <w:rsid w:val="002154EE"/>
    <w:rsid w:val="00221A04"/>
    <w:rsid w:val="00257AE9"/>
    <w:rsid w:val="00276467"/>
    <w:rsid w:val="002B4CE5"/>
    <w:rsid w:val="002D0130"/>
    <w:rsid w:val="002F7A4A"/>
    <w:rsid w:val="00300E00"/>
    <w:rsid w:val="0035100D"/>
    <w:rsid w:val="003952CB"/>
    <w:rsid w:val="003D69FA"/>
    <w:rsid w:val="003F3F86"/>
    <w:rsid w:val="004E72E3"/>
    <w:rsid w:val="00505E9A"/>
    <w:rsid w:val="005E3A64"/>
    <w:rsid w:val="005F127D"/>
    <w:rsid w:val="006608A2"/>
    <w:rsid w:val="006B6756"/>
    <w:rsid w:val="0070194B"/>
    <w:rsid w:val="00784E3A"/>
    <w:rsid w:val="007B7452"/>
    <w:rsid w:val="007E6E82"/>
    <w:rsid w:val="00857F25"/>
    <w:rsid w:val="008726A3"/>
    <w:rsid w:val="008752E0"/>
    <w:rsid w:val="00892FDF"/>
    <w:rsid w:val="00894733"/>
    <w:rsid w:val="00895E9F"/>
    <w:rsid w:val="008A13A2"/>
    <w:rsid w:val="008A5AD1"/>
    <w:rsid w:val="008B0DE2"/>
    <w:rsid w:val="008D0CA1"/>
    <w:rsid w:val="008E1040"/>
    <w:rsid w:val="008F41ED"/>
    <w:rsid w:val="0095552A"/>
    <w:rsid w:val="00960930"/>
    <w:rsid w:val="009E34D9"/>
    <w:rsid w:val="00A2437C"/>
    <w:rsid w:val="00A47F3F"/>
    <w:rsid w:val="00A63F22"/>
    <w:rsid w:val="00A908E6"/>
    <w:rsid w:val="00B14507"/>
    <w:rsid w:val="00B15B12"/>
    <w:rsid w:val="00B240AC"/>
    <w:rsid w:val="00B26535"/>
    <w:rsid w:val="00B2783E"/>
    <w:rsid w:val="00B27859"/>
    <w:rsid w:val="00B53EAB"/>
    <w:rsid w:val="00BD3A1D"/>
    <w:rsid w:val="00BF29F0"/>
    <w:rsid w:val="00C176A5"/>
    <w:rsid w:val="00C47914"/>
    <w:rsid w:val="00CA0C8D"/>
    <w:rsid w:val="00CA333E"/>
    <w:rsid w:val="00D10F03"/>
    <w:rsid w:val="00D31B97"/>
    <w:rsid w:val="00D72A59"/>
    <w:rsid w:val="00D77557"/>
    <w:rsid w:val="00D85954"/>
    <w:rsid w:val="00D87ED9"/>
    <w:rsid w:val="00D9662B"/>
    <w:rsid w:val="00DD0439"/>
    <w:rsid w:val="00DF1F4A"/>
    <w:rsid w:val="00E2380A"/>
    <w:rsid w:val="00E2785C"/>
    <w:rsid w:val="00E363DB"/>
    <w:rsid w:val="00E43AD1"/>
    <w:rsid w:val="00EA241E"/>
    <w:rsid w:val="00EA3B55"/>
    <w:rsid w:val="00ED22AB"/>
    <w:rsid w:val="00F06895"/>
    <w:rsid w:val="00F15BC1"/>
    <w:rsid w:val="00F46CBA"/>
    <w:rsid w:val="00F73EFF"/>
    <w:rsid w:val="00F90B4F"/>
    <w:rsid w:val="00FA1AB2"/>
    <w:rsid w:val="00FA3A28"/>
    <w:rsid w:val="00FC2EF2"/>
    <w:rsid w:val="00FC3B30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339E"/>
  <w15:docId w15:val="{0CC4CC48-C154-4449-A581-10F794DC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7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E1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7F3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4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21">
    <w:name w:val="Таблица-сетка 21"/>
    <w:basedOn w:val="a1"/>
    <w:uiPriority w:val="47"/>
    <w:rsid w:val="00DF1F4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B2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8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104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8">
    <w:name w:val="List Paragraph"/>
    <w:basedOn w:val="a"/>
    <w:uiPriority w:val="34"/>
    <w:qFormat/>
    <w:rsid w:val="0022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1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7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7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7E9"/>
                                <w:left w:val="single" w:sz="6" w:space="0" w:color="E5E7E9"/>
                                <w:bottom w:val="single" w:sz="6" w:space="0" w:color="E5E7E9"/>
                                <w:right w:val="single" w:sz="6" w:space="0" w:color="E5E7E9"/>
                              </w:divBdr>
                            </w:div>
                          </w:divsChild>
                        </w:div>
                        <w:div w:id="6817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2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7E9"/>
                            <w:left w:val="none" w:sz="0" w:space="0" w:color="auto"/>
                            <w:bottom w:val="single" w:sz="6" w:space="0" w:color="E5E7E9"/>
                            <w:right w:val="none" w:sz="0" w:space="0" w:color="auto"/>
                          </w:divBdr>
                          <w:divsChild>
                            <w:div w:id="32787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704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9751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7E9"/>
                            <w:left w:val="none" w:sz="0" w:space="0" w:color="auto"/>
                            <w:bottom w:val="single" w:sz="6" w:space="0" w:color="E5E7E9"/>
                            <w:right w:val="none" w:sz="0" w:space="0" w:color="auto"/>
                          </w:divBdr>
                          <w:divsChild>
                            <w:div w:id="17168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686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4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9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12454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9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10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5903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4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7E9"/>
                            <w:left w:val="none" w:sz="0" w:space="0" w:color="auto"/>
                            <w:bottom w:val="single" w:sz="6" w:space="0" w:color="E5E7E9"/>
                            <w:right w:val="none" w:sz="0" w:space="0" w:color="auto"/>
                          </w:divBdr>
                          <w:divsChild>
                            <w:div w:id="20868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6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57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8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03166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47895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7244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6340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0930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5765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2060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4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0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84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35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8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9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3B81C1"/>
                                        <w:left w:val="single" w:sz="24" w:space="0" w:color="3B81C1"/>
                                        <w:bottom w:val="single" w:sz="24" w:space="0" w:color="3B81C1"/>
                                        <w:right w:val="single" w:sz="24" w:space="0" w:color="3B81C1"/>
                                      </w:divBdr>
                                    </w:div>
                                  </w:divsChild>
                                </w:div>
                                <w:div w:id="3474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3B81C1"/>
                                        <w:left w:val="single" w:sz="24" w:space="0" w:color="3B81C1"/>
                                        <w:bottom w:val="single" w:sz="24" w:space="0" w:color="3B81C1"/>
                                        <w:right w:val="single" w:sz="24" w:space="0" w:color="3B81C1"/>
                                      </w:divBdr>
                                    </w:div>
                                  </w:divsChild>
                                </w:div>
                                <w:div w:id="185657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0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16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3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4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3B81C1"/>
                                        <w:left w:val="single" w:sz="24" w:space="0" w:color="3B81C1"/>
                                        <w:bottom w:val="single" w:sz="24" w:space="0" w:color="3B81C1"/>
                                        <w:right w:val="single" w:sz="24" w:space="0" w:color="3B81C1"/>
                                      </w:divBdr>
                                    </w:div>
                                  </w:divsChild>
                                </w:div>
                                <w:div w:id="13102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5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3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3B81C1"/>
                                        <w:left w:val="single" w:sz="24" w:space="0" w:color="3B81C1"/>
                                        <w:bottom w:val="single" w:sz="24" w:space="0" w:color="3B81C1"/>
                                        <w:right w:val="single" w:sz="24" w:space="0" w:color="3B81C1"/>
                                      </w:divBdr>
                                    </w:div>
                                  </w:divsChild>
                                </w:div>
                                <w:div w:id="166173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6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3B81C1"/>
                                        <w:left w:val="single" w:sz="24" w:space="0" w:color="3B81C1"/>
                                        <w:bottom w:val="single" w:sz="24" w:space="0" w:color="3B81C1"/>
                                        <w:right w:val="single" w:sz="24" w:space="0" w:color="3B81C1"/>
                                      </w:divBdr>
                                    </w:div>
                                  </w:divsChild>
                                </w:div>
                                <w:div w:id="10368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3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5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2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3B81C1"/>
                                        <w:left w:val="single" w:sz="24" w:space="0" w:color="3B81C1"/>
                                        <w:bottom w:val="single" w:sz="24" w:space="0" w:color="3B81C1"/>
                                        <w:right w:val="single" w:sz="24" w:space="0" w:color="3B81C1"/>
                                      </w:divBdr>
                                    </w:div>
                                  </w:divsChild>
                                </w:div>
                                <w:div w:id="44665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0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1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5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05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3B81C1"/>
                                        <w:left w:val="single" w:sz="24" w:space="0" w:color="3B81C1"/>
                                        <w:bottom w:val="single" w:sz="24" w:space="0" w:color="3B81C1"/>
                                        <w:right w:val="single" w:sz="24" w:space="0" w:color="3B81C1"/>
                                      </w:divBdr>
                                    </w:div>
                                  </w:divsChild>
                                </w:div>
                                <w:div w:id="26647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7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6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6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3B81C1"/>
                                        <w:left w:val="single" w:sz="24" w:space="0" w:color="3B81C1"/>
                                        <w:bottom w:val="single" w:sz="24" w:space="0" w:color="3B81C1"/>
                                        <w:right w:val="single" w:sz="24" w:space="0" w:color="3B81C1"/>
                                      </w:divBdr>
                                    </w:div>
                                  </w:divsChild>
                                </w:div>
                                <w:div w:id="5276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6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9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picentrk.ua/shop/televizor-samsung-ue43t5300-ue43t5300auxu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gb.kyivcity.gov.ua/projects/archive/11/show/2370" TargetMode="External"/><Relationship Id="rId17" Type="http://schemas.openxmlformats.org/officeDocument/2006/relationships/hyperlink" Target="https://epicentrk.ua/ua/shop/provod-odeskabel-vvp-2-2x1-5/comm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icentrk.ua/shop/setevoy-filtr-powerplant-8a-evrostandart-s-zazemleniem-5-gn-belyy-7-m-jy-1052-7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b.kyivcity.gov.ua/projects/archive/11/show/13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icentrk.ua/shop/kovrik-gembird-mp-game-s.html" TargetMode="External"/><Relationship Id="rId10" Type="http://schemas.openxmlformats.org/officeDocument/2006/relationships/hyperlink" Target="https://gb.kr.gov.ua/projects/archive/312/show/4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b.kr.gov.ua/projects/archive/312/show/25" TargetMode="External"/><Relationship Id="rId14" Type="http://schemas.openxmlformats.org/officeDocument/2006/relationships/hyperlink" Target="https://epicentrk.ua/shop/hubr-mysh-vinga-msw-907-black-blue-49744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59192-7322-4125-9DE4-A9B768EC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Проценко</cp:lastModifiedBy>
  <cp:revision>14</cp:revision>
  <cp:lastPrinted>2021-07-08T14:53:00Z</cp:lastPrinted>
  <dcterms:created xsi:type="dcterms:W3CDTF">2021-07-07T08:58:00Z</dcterms:created>
  <dcterms:modified xsi:type="dcterms:W3CDTF">2021-07-10T11:54:00Z</dcterms:modified>
</cp:coreProperties>
</file>