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9A" w:rsidRPr="008C594A" w:rsidRDefault="00BA5810" w:rsidP="00BA5810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8C594A">
        <w:rPr>
          <w:rFonts w:ascii="Times New Roman" w:hAnsi="Times New Roman" w:cs="Times New Roman"/>
          <w:b/>
          <w:sz w:val="40"/>
          <w:lang w:val="uk-UA"/>
        </w:rPr>
        <w:t>Бюджет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1417"/>
        <w:gridCol w:w="2410"/>
      </w:tblGrid>
      <w:tr w:rsidR="00BA5810" w:rsidTr="00BA5810">
        <w:trPr>
          <w:trHeight w:val="761"/>
        </w:trPr>
        <w:tc>
          <w:tcPr>
            <w:tcW w:w="4390" w:type="dxa"/>
            <w:shd w:val="clear" w:color="auto" w:fill="D0CECE" w:themeFill="background2" w:themeFillShade="E6"/>
          </w:tcPr>
          <w:p w:rsidR="00BA5810" w:rsidRPr="00BA5810" w:rsidRDefault="00BA5810" w:rsidP="00BA5810">
            <w:pPr>
              <w:rPr>
                <w:rFonts w:ascii="Helvetica" w:hAnsi="Helvetica" w:cs="Helvetica"/>
                <w:b/>
                <w:sz w:val="24"/>
                <w:szCs w:val="24"/>
                <w:lang w:val="uk-UA"/>
              </w:rPr>
            </w:pP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Найменування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товарів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 xml:space="preserve"> (</w:t>
            </w: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робіт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 xml:space="preserve">, </w:t>
            </w: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послуг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BA5810" w:rsidRPr="00BA5810" w:rsidRDefault="00BA5810" w:rsidP="00BA5810">
            <w:pPr>
              <w:rPr>
                <w:rFonts w:ascii="Helvetica" w:hAnsi="Helvetica" w:cs="Helvetica"/>
                <w:b/>
                <w:sz w:val="24"/>
                <w:szCs w:val="24"/>
                <w:lang w:val="uk-UA"/>
              </w:rPr>
            </w:pP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Ціна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за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одиницю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 xml:space="preserve">, </w:t>
            </w: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грн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BA5810" w:rsidRPr="00BA5810" w:rsidRDefault="00BA5810" w:rsidP="00BA5810">
            <w:pPr>
              <w:rPr>
                <w:rFonts w:ascii="Helvetica" w:hAnsi="Helvetica" w:cs="Helvetica"/>
                <w:b/>
                <w:sz w:val="24"/>
                <w:szCs w:val="24"/>
                <w:lang w:val="uk-UA"/>
              </w:rPr>
            </w:pP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2410" w:type="dxa"/>
            <w:shd w:val="clear" w:color="auto" w:fill="D0CECE" w:themeFill="background2" w:themeFillShade="E6"/>
          </w:tcPr>
          <w:p w:rsidR="00BA5810" w:rsidRPr="00BA5810" w:rsidRDefault="00BA5810" w:rsidP="00BA5810">
            <w:pPr>
              <w:rPr>
                <w:rFonts w:ascii="Helvetica" w:hAnsi="Helvetica" w:cs="Helvetica"/>
                <w:b/>
                <w:sz w:val="24"/>
                <w:szCs w:val="24"/>
                <w:lang w:val="uk-UA"/>
              </w:rPr>
            </w:pP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Вартість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 xml:space="preserve">, </w:t>
            </w:r>
            <w:proofErr w:type="spellStart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грн</w:t>
            </w:r>
            <w:proofErr w:type="spellEnd"/>
            <w:r w:rsidRPr="00BA5810">
              <w:rPr>
                <w:rFonts w:ascii="Helvetica" w:eastAsia="Arial Unicode MS" w:hAnsi="Helvetica" w:cs="Helvetica"/>
                <w:b/>
                <w:sz w:val="24"/>
                <w:szCs w:val="24"/>
              </w:rPr>
              <w:t>.</w:t>
            </w:r>
          </w:p>
        </w:tc>
      </w:tr>
      <w:tr w:rsidR="00BA5810" w:rsidTr="008C594A">
        <w:trPr>
          <w:trHeight w:val="844"/>
        </w:trPr>
        <w:tc>
          <w:tcPr>
            <w:tcW w:w="4390" w:type="dxa"/>
          </w:tcPr>
          <w:p w:rsidR="00BA5810" w:rsidRPr="008C594A" w:rsidRDefault="00F97DD7" w:rsidP="002716F7">
            <w:pPr>
              <w:rPr>
                <w:rFonts w:ascii="Helvetica" w:hAnsi="Helvetica" w:cs="Helvetica"/>
                <w:sz w:val="24"/>
                <w:lang w:val="uk-UA"/>
              </w:rPr>
            </w:pPr>
            <w:r>
              <w:rPr>
                <w:rFonts w:ascii="Helvetica" w:hAnsi="Helvetica" w:cs="Helvetica"/>
                <w:sz w:val="24"/>
                <w:lang w:val="uk-UA"/>
              </w:rPr>
              <w:t xml:space="preserve">Спортивно-ігровий вуличний </w:t>
            </w:r>
            <w:r w:rsidR="002716F7">
              <w:rPr>
                <w:rFonts w:ascii="Helvetica" w:hAnsi="Helvetica" w:cs="Helvetica"/>
                <w:sz w:val="24"/>
                <w:lang w:val="uk-UA"/>
              </w:rPr>
              <w:t>дитячий</w:t>
            </w:r>
            <w:r w:rsidR="002716F7">
              <w:rPr>
                <w:rFonts w:ascii="Helvetica" w:hAnsi="Helvetica" w:cs="Helvetica"/>
                <w:sz w:val="24"/>
                <w:lang w:val="uk-UA"/>
              </w:rPr>
              <w:t xml:space="preserve"> </w:t>
            </w:r>
            <w:r>
              <w:rPr>
                <w:rFonts w:ascii="Helvetica" w:hAnsi="Helvetica" w:cs="Helvetica"/>
                <w:sz w:val="24"/>
                <w:lang w:val="uk-UA"/>
              </w:rPr>
              <w:t xml:space="preserve">комплекс </w:t>
            </w:r>
            <w:r w:rsidR="002716F7">
              <w:rPr>
                <w:rFonts w:ascii="Helvetica" w:hAnsi="Helvetica" w:cs="Helvetica"/>
                <w:sz w:val="24"/>
                <w:lang w:val="uk-UA"/>
              </w:rPr>
              <w:t>Лідер</w:t>
            </w:r>
            <w:r w:rsidR="008C594A" w:rsidRPr="008C594A">
              <w:rPr>
                <w:rFonts w:ascii="Helvetica" w:hAnsi="Helvetica" w:cs="Helvetica"/>
                <w:sz w:val="24"/>
                <w:lang w:val="uk-UA"/>
              </w:rPr>
              <w:t xml:space="preserve"> </w:t>
            </w:r>
            <w:r>
              <w:rPr>
                <w:rFonts w:ascii="Helvetica" w:hAnsi="Helvetica" w:cs="Helvetica"/>
                <w:sz w:val="24"/>
                <w:lang w:val="uk-UA"/>
              </w:rPr>
              <w:t xml:space="preserve">«Незалежність» </w:t>
            </w:r>
            <w:hyperlink r:id="rId4" w:history="1">
              <w:r>
                <w:rPr>
                  <w:rStyle w:val="a4"/>
                </w:rPr>
                <w:t>https</w:t>
              </w:r>
              <w:r w:rsidRPr="00F97DD7">
                <w:rPr>
                  <w:rStyle w:val="a4"/>
                  <w:lang w:val="ru-RU"/>
                </w:rPr>
                <w:t>://</w:t>
              </w:r>
              <w:proofErr w:type="spellStart"/>
              <w:r>
                <w:rPr>
                  <w:rStyle w:val="a4"/>
                </w:rPr>
                <w:t>greender</w:t>
              </w:r>
              <w:proofErr w:type="spellEnd"/>
              <w:r w:rsidRPr="00F97DD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F97DD7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ua</w:t>
              </w:r>
              <w:proofErr w:type="spellEnd"/>
              <w:r w:rsidRPr="00F97DD7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p</w:t>
              </w:r>
              <w:r w:rsidRPr="00F97DD7">
                <w:rPr>
                  <w:rStyle w:val="a4"/>
                  <w:lang w:val="ru-RU"/>
                </w:rPr>
                <w:t>909186526-</w:t>
              </w:r>
              <w:proofErr w:type="spellStart"/>
              <w:r>
                <w:rPr>
                  <w:rStyle w:val="a4"/>
                </w:rPr>
                <w:t>sportivno</w:t>
              </w:r>
              <w:proofErr w:type="spellEnd"/>
              <w:r w:rsidRPr="00F97DD7">
                <w:rPr>
                  <w:rStyle w:val="a4"/>
                  <w:lang w:val="ru-RU"/>
                </w:rPr>
                <w:t>-</w:t>
              </w:r>
              <w:proofErr w:type="spellStart"/>
              <w:r>
                <w:rPr>
                  <w:rStyle w:val="a4"/>
                </w:rPr>
                <w:t>igrovye</w:t>
              </w:r>
              <w:proofErr w:type="spellEnd"/>
              <w:r w:rsidRPr="00F97DD7">
                <w:rPr>
                  <w:rStyle w:val="a4"/>
                  <w:lang w:val="ru-RU"/>
                </w:rPr>
                <w:t>-</w:t>
              </w:r>
              <w:proofErr w:type="spellStart"/>
              <w:r>
                <w:rPr>
                  <w:rStyle w:val="a4"/>
                </w:rPr>
                <w:t>ulichnye</w:t>
              </w:r>
              <w:proofErr w:type="spellEnd"/>
              <w:r w:rsidRPr="00F97DD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html</w:t>
              </w:r>
            </w:hyperlink>
          </w:p>
        </w:tc>
        <w:tc>
          <w:tcPr>
            <w:tcW w:w="2268" w:type="dxa"/>
          </w:tcPr>
          <w:p w:rsidR="008C594A" w:rsidRDefault="008C594A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BA5810" w:rsidRPr="00F97DD7" w:rsidRDefault="00F97DD7" w:rsidP="00BA5810">
            <w:pPr>
              <w:rPr>
                <w:rFonts w:ascii="Helvetica" w:hAnsi="Helvetica" w:cs="Helvetica"/>
                <w:sz w:val="28"/>
                <w:szCs w:val="28"/>
                <w:lang w:val="uk-UA"/>
              </w:rPr>
            </w:pPr>
            <w:r>
              <w:rPr>
                <w:rFonts w:ascii="Helvetica" w:hAnsi="Helvetica" w:cs="Helvetica"/>
                <w:sz w:val="28"/>
                <w:szCs w:val="28"/>
                <w:lang w:val="uk-UA"/>
              </w:rPr>
              <w:t>39700</w:t>
            </w:r>
          </w:p>
        </w:tc>
        <w:tc>
          <w:tcPr>
            <w:tcW w:w="1417" w:type="dxa"/>
          </w:tcPr>
          <w:p w:rsidR="008C594A" w:rsidRDefault="008C594A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BA5810" w:rsidRPr="008C594A" w:rsidRDefault="008C594A" w:rsidP="00BA5810">
            <w:pPr>
              <w:rPr>
                <w:rFonts w:ascii="Helvetica" w:hAnsi="Helvetica" w:cs="Helvetica"/>
                <w:sz w:val="24"/>
                <w:lang w:val="uk-UA"/>
              </w:rPr>
            </w:pPr>
            <w:r w:rsidRPr="008C594A">
              <w:rPr>
                <w:rFonts w:ascii="Helvetica" w:hAnsi="Helvetica" w:cs="Helvetica"/>
                <w:sz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8C594A" w:rsidRDefault="008C594A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BA5810" w:rsidRPr="008C594A" w:rsidRDefault="00F97DD7" w:rsidP="008C594A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  <w:r>
              <w:rPr>
                <w:rFonts w:ascii="Helvetica" w:hAnsi="Helvetica" w:cs="Helvetica"/>
                <w:b/>
                <w:sz w:val="24"/>
                <w:lang w:val="uk-UA"/>
              </w:rPr>
              <w:t>39700</w:t>
            </w:r>
          </w:p>
        </w:tc>
      </w:tr>
      <w:tr w:rsidR="00BA5810" w:rsidTr="008C594A">
        <w:trPr>
          <w:trHeight w:val="843"/>
        </w:trPr>
        <w:tc>
          <w:tcPr>
            <w:tcW w:w="4390" w:type="dxa"/>
            <w:shd w:val="clear" w:color="auto" w:fill="E7E6E6" w:themeFill="background2"/>
          </w:tcPr>
          <w:p w:rsidR="008C594A" w:rsidRDefault="008C594A" w:rsidP="00BA5810">
            <w:pPr>
              <w:rPr>
                <w:rFonts w:ascii="Helvetica" w:hAnsi="Helvetica" w:cs="Helvetica"/>
                <w:sz w:val="24"/>
                <w:lang w:val="uk-UA"/>
              </w:rPr>
            </w:pPr>
          </w:p>
          <w:p w:rsidR="00BA5810" w:rsidRPr="008C594A" w:rsidRDefault="008C594A" w:rsidP="00BA5810">
            <w:pPr>
              <w:rPr>
                <w:rFonts w:ascii="Helvetica" w:hAnsi="Helvetica" w:cs="Helvetica"/>
                <w:sz w:val="24"/>
                <w:lang w:val="uk-UA"/>
              </w:rPr>
            </w:pPr>
            <w:r w:rsidRPr="008C594A">
              <w:rPr>
                <w:rFonts w:ascii="Helvetica" w:hAnsi="Helvetica" w:cs="Helvetica"/>
                <w:sz w:val="24"/>
                <w:lang w:val="uk-UA"/>
              </w:rPr>
              <w:t>Доставка</w:t>
            </w:r>
          </w:p>
        </w:tc>
        <w:tc>
          <w:tcPr>
            <w:tcW w:w="2268" w:type="dxa"/>
            <w:shd w:val="clear" w:color="auto" w:fill="E7E6E6" w:themeFill="background2"/>
          </w:tcPr>
          <w:p w:rsidR="008C594A" w:rsidRDefault="008C594A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BA5810" w:rsidRPr="008C594A" w:rsidRDefault="00F97DD7" w:rsidP="00F97DD7">
            <w:pPr>
              <w:rPr>
                <w:rFonts w:ascii="Helvetica" w:hAnsi="Helvetica" w:cs="Helvetica"/>
                <w:sz w:val="24"/>
                <w:lang w:val="uk-UA"/>
              </w:rPr>
            </w:pPr>
            <w:r>
              <w:rPr>
                <w:rFonts w:ascii="Helvetica" w:hAnsi="Helvetica" w:cs="Helvetica"/>
                <w:sz w:val="24"/>
                <w:lang w:val="uk-UA"/>
              </w:rPr>
              <w:t>5000</w:t>
            </w:r>
          </w:p>
        </w:tc>
        <w:tc>
          <w:tcPr>
            <w:tcW w:w="1417" w:type="dxa"/>
            <w:shd w:val="clear" w:color="auto" w:fill="E7E6E6" w:themeFill="background2"/>
          </w:tcPr>
          <w:p w:rsidR="008C594A" w:rsidRDefault="008C594A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BA5810" w:rsidRPr="008C594A" w:rsidRDefault="00BA5810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8C594A" w:rsidRDefault="008C594A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BA5810" w:rsidRPr="008C594A" w:rsidRDefault="00F97DD7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  <w:r>
              <w:rPr>
                <w:rFonts w:ascii="Helvetica" w:hAnsi="Helvetica" w:cs="Helvetica"/>
                <w:b/>
                <w:sz w:val="24"/>
                <w:lang w:val="uk-UA"/>
              </w:rPr>
              <w:t>5000</w:t>
            </w:r>
          </w:p>
        </w:tc>
      </w:tr>
      <w:tr w:rsidR="002716F7" w:rsidTr="002716F7">
        <w:trPr>
          <w:trHeight w:val="843"/>
        </w:trPr>
        <w:tc>
          <w:tcPr>
            <w:tcW w:w="4390" w:type="dxa"/>
            <w:shd w:val="clear" w:color="auto" w:fill="FFFFFF" w:themeFill="background1"/>
          </w:tcPr>
          <w:p w:rsidR="002716F7" w:rsidRDefault="002716F7" w:rsidP="00BA5810">
            <w:pPr>
              <w:rPr>
                <w:rFonts w:ascii="Helvetica" w:hAnsi="Helvetica" w:cs="Helvetica"/>
                <w:sz w:val="24"/>
                <w:lang w:val="uk-UA"/>
              </w:rPr>
            </w:pPr>
            <w:r>
              <w:rPr>
                <w:rFonts w:ascii="Helvetica" w:hAnsi="Helvetica" w:cs="Helvetica"/>
                <w:sz w:val="24"/>
                <w:lang w:val="uk-UA"/>
              </w:rPr>
              <w:t>Збірка та монтаж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2716F7" w:rsidRDefault="002716F7" w:rsidP="002716F7">
            <w:pPr>
              <w:jc w:val="center"/>
              <w:rPr>
                <w:rFonts w:ascii="Helvetica" w:hAnsi="Helvetica" w:cs="Helvetica"/>
                <w:sz w:val="24"/>
                <w:lang w:val="uk-UA"/>
              </w:rPr>
            </w:pPr>
          </w:p>
          <w:p w:rsidR="002716F7" w:rsidRPr="002716F7" w:rsidRDefault="002716F7" w:rsidP="002716F7">
            <w:pPr>
              <w:jc w:val="center"/>
              <w:rPr>
                <w:rFonts w:ascii="Helvetica" w:hAnsi="Helvetica" w:cs="Helvetica"/>
                <w:sz w:val="24"/>
                <w:lang w:val="uk-UA"/>
              </w:rPr>
            </w:pPr>
            <w:bookmarkStart w:id="0" w:name="_GoBack"/>
            <w:bookmarkEnd w:id="0"/>
            <w:r w:rsidRPr="002716F7">
              <w:rPr>
                <w:rFonts w:ascii="Helvetica" w:hAnsi="Helvetica" w:cs="Helvetica"/>
                <w:sz w:val="24"/>
                <w:lang w:val="uk-UA"/>
              </w:rPr>
              <w:t>Своїми силами.</w:t>
            </w:r>
          </w:p>
        </w:tc>
      </w:tr>
      <w:tr w:rsidR="008C594A" w:rsidTr="002716F7">
        <w:trPr>
          <w:trHeight w:val="1677"/>
        </w:trPr>
        <w:tc>
          <w:tcPr>
            <w:tcW w:w="4390" w:type="dxa"/>
            <w:shd w:val="clear" w:color="auto" w:fill="E7E6E6" w:themeFill="background2"/>
          </w:tcPr>
          <w:p w:rsidR="008C594A" w:rsidRDefault="008C594A" w:rsidP="008C594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Непередбачувані витрати та інфляція (</w:t>
            </w:r>
            <w:r>
              <w:rPr>
                <w:b/>
                <w:sz w:val="20"/>
                <w:szCs w:val="20"/>
                <w:lang w:val="uk-UA"/>
              </w:rPr>
              <w:t>не менше 10 %</w:t>
            </w:r>
            <w:r>
              <w:rPr>
                <w:sz w:val="20"/>
                <w:szCs w:val="20"/>
                <w:lang w:val="uk-UA"/>
              </w:rPr>
              <w:t xml:space="preserve"> від вартості проекту).</w:t>
            </w:r>
          </w:p>
          <w:p w:rsidR="008C594A" w:rsidRDefault="008C594A" w:rsidP="008C594A">
            <w:pPr>
              <w:rPr>
                <w:rFonts w:ascii="Helvetica" w:hAnsi="Helvetica" w:cs="Helvetica"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2268" w:type="dxa"/>
            <w:shd w:val="clear" w:color="auto" w:fill="E7E6E6" w:themeFill="background2"/>
          </w:tcPr>
          <w:p w:rsidR="00DC7D27" w:rsidRDefault="00DC7D27" w:rsidP="00BA5810">
            <w:pPr>
              <w:rPr>
                <w:rFonts w:ascii="Helvetica" w:hAnsi="Helvetica" w:cs="Helvetica"/>
                <w:sz w:val="24"/>
                <w:lang w:val="uk-UA"/>
              </w:rPr>
            </w:pPr>
          </w:p>
          <w:p w:rsidR="00DC7D27" w:rsidRDefault="00DC7D27" w:rsidP="00BA5810">
            <w:pPr>
              <w:rPr>
                <w:rFonts w:ascii="Helvetica" w:hAnsi="Helvetica" w:cs="Helvetica"/>
                <w:sz w:val="24"/>
                <w:lang w:val="uk-UA"/>
              </w:rPr>
            </w:pPr>
          </w:p>
          <w:p w:rsidR="008C594A" w:rsidRPr="008C594A" w:rsidRDefault="00F97DD7" w:rsidP="00BA5810">
            <w:pPr>
              <w:rPr>
                <w:rFonts w:ascii="Helvetica" w:hAnsi="Helvetica" w:cs="Helvetica"/>
                <w:sz w:val="24"/>
                <w:lang w:val="uk-UA"/>
              </w:rPr>
            </w:pPr>
            <w:r>
              <w:rPr>
                <w:rFonts w:ascii="Helvetica" w:hAnsi="Helvetica" w:cs="Helvetica"/>
                <w:sz w:val="24"/>
                <w:lang w:val="uk-UA"/>
              </w:rPr>
              <w:t>5300</w:t>
            </w:r>
          </w:p>
        </w:tc>
        <w:tc>
          <w:tcPr>
            <w:tcW w:w="1417" w:type="dxa"/>
            <w:shd w:val="clear" w:color="auto" w:fill="E7E6E6" w:themeFill="background2"/>
          </w:tcPr>
          <w:p w:rsidR="008C594A" w:rsidRDefault="008C594A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DC7D27" w:rsidRDefault="00DC7D27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DC7D27" w:rsidRDefault="00DC7D27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8C594A" w:rsidRDefault="00F97DD7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  <w:r>
              <w:rPr>
                <w:rFonts w:ascii="Helvetica" w:hAnsi="Helvetica" w:cs="Helvetica"/>
                <w:b/>
                <w:sz w:val="24"/>
                <w:lang w:val="uk-UA"/>
              </w:rPr>
              <w:t>5300</w:t>
            </w:r>
          </w:p>
        </w:tc>
      </w:tr>
      <w:tr w:rsidR="00DC7D27" w:rsidTr="002716F7">
        <w:trPr>
          <w:trHeight w:val="843"/>
        </w:trPr>
        <w:tc>
          <w:tcPr>
            <w:tcW w:w="8075" w:type="dxa"/>
            <w:gridSpan w:val="3"/>
            <w:shd w:val="clear" w:color="auto" w:fill="FFFFFF" w:themeFill="background1"/>
          </w:tcPr>
          <w:p w:rsidR="00DC7D27" w:rsidRDefault="00DC7D27" w:rsidP="00DC7D27">
            <w:pPr>
              <w:jc w:val="center"/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DC7D27" w:rsidRDefault="00DC7D27" w:rsidP="00DC7D27">
            <w:pPr>
              <w:jc w:val="center"/>
              <w:rPr>
                <w:rFonts w:ascii="Helvetica" w:hAnsi="Helvetica" w:cs="Helvetica"/>
                <w:b/>
                <w:sz w:val="24"/>
                <w:lang w:val="uk-UA"/>
              </w:rPr>
            </w:pPr>
            <w:proofErr w:type="spellStart"/>
            <w:r w:rsidRPr="00DC7D27">
              <w:rPr>
                <w:sz w:val="24"/>
              </w:rPr>
              <w:t>Всього</w:t>
            </w:r>
            <w:proofErr w:type="spellEnd"/>
            <w:r w:rsidRPr="00DC7D27">
              <w:rPr>
                <w:sz w:val="24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</w:tcPr>
          <w:p w:rsidR="00DC7D27" w:rsidRDefault="00DC7D27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</w:p>
          <w:p w:rsidR="00DC7D27" w:rsidRDefault="00DC7D27" w:rsidP="00BA5810">
            <w:pPr>
              <w:rPr>
                <w:rFonts w:ascii="Helvetica" w:hAnsi="Helvetica" w:cs="Helvetica"/>
                <w:b/>
                <w:sz w:val="24"/>
                <w:lang w:val="uk-UA"/>
              </w:rPr>
            </w:pPr>
            <w:r>
              <w:rPr>
                <w:rFonts w:ascii="Helvetica" w:hAnsi="Helvetica" w:cs="Helvetica"/>
                <w:b/>
                <w:sz w:val="24"/>
                <w:lang w:val="uk-UA"/>
              </w:rPr>
              <w:t>50000</w:t>
            </w:r>
          </w:p>
        </w:tc>
      </w:tr>
    </w:tbl>
    <w:p w:rsidR="00BA5810" w:rsidRPr="00BA5810" w:rsidRDefault="00BA5810" w:rsidP="00BA5810">
      <w:pPr>
        <w:rPr>
          <w:rFonts w:ascii="Times New Roman" w:hAnsi="Times New Roman" w:cs="Times New Roman"/>
          <w:b/>
          <w:sz w:val="28"/>
          <w:lang w:val="uk-UA"/>
        </w:rPr>
      </w:pPr>
    </w:p>
    <w:sectPr w:rsidR="00BA5810" w:rsidRPr="00BA5810" w:rsidSect="00BA5810">
      <w:pgSz w:w="12240" w:h="15840"/>
      <w:pgMar w:top="1134" w:right="4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10"/>
    <w:rsid w:val="002716F7"/>
    <w:rsid w:val="0077516A"/>
    <w:rsid w:val="007B608D"/>
    <w:rsid w:val="008C594A"/>
    <w:rsid w:val="00BA5810"/>
    <w:rsid w:val="00DC7D27"/>
    <w:rsid w:val="00DD6271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B0C1"/>
  <w15:chartTrackingRefBased/>
  <w15:docId w15:val="{E04320C5-9A0B-4E7E-964B-993DBE5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6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eender.com.ua/p909186526-sportivno-igrovye-ulichny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2019-07-14T09:14:00Z</dcterms:created>
  <dcterms:modified xsi:type="dcterms:W3CDTF">2019-07-25T15:05:00Z</dcterms:modified>
</cp:coreProperties>
</file>